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1720" w14:textId="77777777" w:rsidR="00FD3F8B" w:rsidRDefault="009C6C62">
      <w:pPr>
        <w:spacing w:before="178"/>
        <w:ind w:left="100"/>
        <w:rPr>
          <w:rFonts w:ascii="Verdana Pro"/>
          <w:b/>
          <w:sz w:val="21"/>
        </w:rPr>
      </w:pPr>
      <w:r>
        <w:rPr>
          <w:noProof/>
        </w:rPr>
        <w:drawing>
          <wp:anchor distT="0" distB="0" distL="0" distR="0" simplePos="0" relativeHeight="15728640" behindDoc="0" locked="0" layoutInCell="1" allowOverlap="1" wp14:anchorId="1EED3CF5" wp14:editId="0E483E33">
            <wp:simplePos x="0" y="0"/>
            <wp:positionH relativeFrom="page">
              <wp:posOffset>5929716</wp:posOffset>
            </wp:positionH>
            <wp:positionV relativeFrom="paragraph">
              <wp:posOffset>187063</wp:posOffset>
            </wp:positionV>
            <wp:extent cx="1385482" cy="142704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85482" cy="1427046"/>
                    </a:xfrm>
                    <a:prstGeom prst="rect">
                      <a:avLst/>
                    </a:prstGeom>
                  </pic:spPr>
                </pic:pic>
              </a:graphicData>
            </a:graphic>
          </wp:anchor>
        </w:drawing>
      </w:r>
      <w:r>
        <w:rPr>
          <w:rFonts w:ascii="Verdana Pro"/>
          <w:b/>
          <w:color w:val="231F20"/>
          <w:sz w:val="21"/>
        </w:rPr>
        <w:t>Washington</w:t>
      </w:r>
      <w:r>
        <w:rPr>
          <w:rFonts w:ascii="Verdana Pro"/>
          <w:b/>
          <w:color w:val="231F20"/>
          <w:spacing w:val="28"/>
          <w:sz w:val="21"/>
        </w:rPr>
        <w:t xml:space="preserve"> </w:t>
      </w:r>
      <w:r>
        <w:rPr>
          <w:rFonts w:ascii="Verdana Pro"/>
          <w:b/>
          <w:color w:val="231F20"/>
          <w:sz w:val="21"/>
        </w:rPr>
        <w:t>State</w:t>
      </w:r>
      <w:r>
        <w:rPr>
          <w:rFonts w:ascii="Verdana Pro"/>
          <w:b/>
          <w:color w:val="231F20"/>
          <w:spacing w:val="28"/>
          <w:sz w:val="21"/>
        </w:rPr>
        <w:t xml:space="preserve"> </w:t>
      </w:r>
      <w:r>
        <w:rPr>
          <w:rFonts w:ascii="Verdana Pro"/>
          <w:b/>
          <w:color w:val="231F20"/>
          <w:spacing w:val="-2"/>
          <w:sz w:val="21"/>
        </w:rPr>
        <w:t>Senate</w:t>
      </w:r>
    </w:p>
    <w:p w14:paraId="3BDFD8FA" w14:textId="77777777" w:rsidR="00FD3F8B" w:rsidRDefault="009C6C62">
      <w:pPr>
        <w:pStyle w:val="Title"/>
      </w:pPr>
      <w:r>
        <w:rPr>
          <w:color w:val="231F20"/>
        </w:rPr>
        <w:t>Session</w:t>
      </w:r>
      <w:r>
        <w:rPr>
          <w:color w:val="231F20"/>
          <w:spacing w:val="12"/>
        </w:rPr>
        <w:t xml:space="preserve"> </w:t>
      </w:r>
      <w:r>
        <w:rPr>
          <w:color w:val="231F20"/>
        </w:rPr>
        <w:t>Security</w:t>
      </w:r>
      <w:r>
        <w:rPr>
          <w:color w:val="231F20"/>
          <w:spacing w:val="14"/>
        </w:rPr>
        <w:t xml:space="preserve"> </w:t>
      </w:r>
      <w:r>
        <w:rPr>
          <w:color w:val="231F20"/>
          <w:spacing w:val="-2"/>
        </w:rPr>
        <w:t>Officer</w:t>
      </w:r>
    </w:p>
    <w:tbl>
      <w:tblPr>
        <w:tblW w:w="0" w:type="auto"/>
        <w:tblInd w:w="107" w:type="dxa"/>
        <w:tblLayout w:type="fixed"/>
        <w:tblCellMar>
          <w:left w:w="0" w:type="dxa"/>
          <w:right w:w="0" w:type="dxa"/>
        </w:tblCellMar>
        <w:tblLook w:val="01E0" w:firstRow="1" w:lastRow="1" w:firstColumn="1" w:lastColumn="1" w:noHBand="0" w:noVBand="0"/>
      </w:tblPr>
      <w:tblGrid>
        <w:gridCol w:w="1487"/>
        <w:gridCol w:w="9313"/>
      </w:tblGrid>
      <w:tr w:rsidR="00FD3F8B" w14:paraId="61E1C8ED" w14:textId="77777777">
        <w:trPr>
          <w:trHeight w:val="517"/>
        </w:trPr>
        <w:tc>
          <w:tcPr>
            <w:tcW w:w="10800" w:type="dxa"/>
            <w:gridSpan w:val="2"/>
            <w:tcBorders>
              <w:top w:val="single" w:sz="8" w:space="0" w:color="174B9A"/>
            </w:tcBorders>
          </w:tcPr>
          <w:p w14:paraId="1593CB0F" w14:textId="77777777" w:rsidR="00FD3F8B" w:rsidRDefault="009C6C62">
            <w:pPr>
              <w:pStyle w:val="TableParagraph"/>
              <w:spacing w:before="108"/>
              <w:ind w:left="99"/>
              <w:rPr>
                <w:b/>
                <w:sz w:val="24"/>
              </w:rPr>
            </w:pPr>
            <w:r>
              <w:rPr>
                <w:b/>
                <w:color w:val="221F1F"/>
                <w:spacing w:val="-2"/>
                <w:sz w:val="24"/>
              </w:rPr>
              <w:t>Exempt</w:t>
            </w:r>
            <w:r>
              <w:rPr>
                <w:b/>
                <w:color w:val="221F1F"/>
                <w:spacing w:val="-5"/>
                <w:sz w:val="24"/>
              </w:rPr>
              <w:t xml:space="preserve"> </w:t>
            </w:r>
            <w:r>
              <w:rPr>
                <w:b/>
                <w:color w:val="221F1F"/>
                <w:spacing w:val="-2"/>
                <w:sz w:val="24"/>
              </w:rPr>
              <w:t>Recruitment Announcement</w:t>
            </w:r>
          </w:p>
        </w:tc>
      </w:tr>
      <w:tr w:rsidR="00FD3F8B" w14:paraId="49720B7A" w14:textId="77777777">
        <w:trPr>
          <w:trHeight w:val="410"/>
        </w:trPr>
        <w:tc>
          <w:tcPr>
            <w:tcW w:w="1487" w:type="dxa"/>
          </w:tcPr>
          <w:p w14:paraId="2DE61B11" w14:textId="77777777" w:rsidR="00FD3F8B" w:rsidRDefault="009C6C62">
            <w:pPr>
              <w:pStyle w:val="TableParagraph"/>
              <w:spacing w:before="72"/>
              <w:ind w:right="77"/>
              <w:jc w:val="right"/>
              <w:rPr>
                <w:b/>
                <w:sz w:val="24"/>
              </w:rPr>
            </w:pPr>
            <w:r>
              <w:rPr>
                <w:b/>
                <w:color w:val="231F20"/>
                <w:sz w:val="24"/>
              </w:rPr>
              <w:t>JOB</w:t>
            </w:r>
            <w:r>
              <w:rPr>
                <w:b/>
                <w:color w:val="231F20"/>
                <w:spacing w:val="-3"/>
                <w:sz w:val="24"/>
              </w:rPr>
              <w:t xml:space="preserve"> </w:t>
            </w:r>
            <w:r>
              <w:rPr>
                <w:b/>
                <w:color w:val="231F20"/>
                <w:spacing w:val="-2"/>
                <w:sz w:val="24"/>
              </w:rPr>
              <w:t>TITLE:</w:t>
            </w:r>
          </w:p>
        </w:tc>
        <w:tc>
          <w:tcPr>
            <w:tcW w:w="9313" w:type="dxa"/>
          </w:tcPr>
          <w:p w14:paraId="6FA93563" w14:textId="77777777" w:rsidR="00FD3F8B" w:rsidRDefault="009C6C62">
            <w:pPr>
              <w:pStyle w:val="TableParagraph"/>
              <w:spacing w:before="72"/>
              <w:ind w:left="79"/>
              <w:rPr>
                <w:sz w:val="24"/>
              </w:rPr>
            </w:pPr>
            <w:r>
              <w:rPr>
                <w:color w:val="231F20"/>
                <w:sz w:val="24"/>
              </w:rPr>
              <w:t>Session</w:t>
            </w:r>
            <w:r>
              <w:rPr>
                <w:color w:val="231F20"/>
                <w:spacing w:val="-8"/>
                <w:sz w:val="24"/>
              </w:rPr>
              <w:t xml:space="preserve"> </w:t>
            </w:r>
            <w:r>
              <w:rPr>
                <w:color w:val="231F20"/>
                <w:sz w:val="24"/>
              </w:rPr>
              <w:t>Security</w:t>
            </w:r>
            <w:r>
              <w:rPr>
                <w:color w:val="231F20"/>
                <w:spacing w:val="-7"/>
                <w:sz w:val="24"/>
              </w:rPr>
              <w:t xml:space="preserve"> </w:t>
            </w:r>
            <w:r>
              <w:rPr>
                <w:color w:val="231F20"/>
                <w:spacing w:val="-2"/>
                <w:sz w:val="24"/>
              </w:rPr>
              <w:t>Officer</w:t>
            </w:r>
          </w:p>
        </w:tc>
      </w:tr>
      <w:tr w:rsidR="00FD3F8B" w14:paraId="6FB7D1B2" w14:textId="77777777">
        <w:trPr>
          <w:trHeight w:val="338"/>
        </w:trPr>
        <w:tc>
          <w:tcPr>
            <w:tcW w:w="1487" w:type="dxa"/>
          </w:tcPr>
          <w:p w14:paraId="372F328B" w14:textId="77777777" w:rsidR="00FD3F8B" w:rsidRDefault="009C6C62">
            <w:pPr>
              <w:pStyle w:val="TableParagraph"/>
              <w:ind w:right="77"/>
              <w:jc w:val="right"/>
              <w:rPr>
                <w:b/>
                <w:sz w:val="24"/>
              </w:rPr>
            </w:pPr>
            <w:r>
              <w:rPr>
                <w:b/>
                <w:color w:val="231F20"/>
                <w:spacing w:val="-2"/>
                <w:sz w:val="24"/>
              </w:rPr>
              <w:t>SALARY:</w:t>
            </w:r>
          </w:p>
        </w:tc>
        <w:tc>
          <w:tcPr>
            <w:tcW w:w="9313" w:type="dxa"/>
          </w:tcPr>
          <w:p w14:paraId="28B2D591" w14:textId="77777777" w:rsidR="00FD3F8B" w:rsidRDefault="009C6C62">
            <w:pPr>
              <w:pStyle w:val="TableParagraph"/>
              <w:ind w:left="79"/>
              <w:rPr>
                <w:sz w:val="24"/>
              </w:rPr>
            </w:pPr>
            <w:r>
              <w:rPr>
                <w:color w:val="231F20"/>
                <w:sz w:val="24"/>
              </w:rPr>
              <w:t>$2,958</w:t>
            </w:r>
            <w:r>
              <w:rPr>
                <w:color w:val="231F20"/>
                <w:spacing w:val="-2"/>
                <w:sz w:val="24"/>
              </w:rPr>
              <w:t xml:space="preserve"> monthly</w:t>
            </w:r>
          </w:p>
        </w:tc>
      </w:tr>
      <w:tr w:rsidR="00FD3F8B" w14:paraId="1FE26655" w14:textId="77777777">
        <w:trPr>
          <w:trHeight w:val="338"/>
        </w:trPr>
        <w:tc>
          <w:tcPr>
            <w:tcW w:w="1487" w:type="dxa"/>
          </w:tcPr>
          <w:p w14:paraId="79F49871" w14:textId="77777777" w:rsidR="00FD3F8B" w:rsidRDefault="009C6C62">
            <w:pPr>
              <w:pStyle w:val="TableParagraph"/>
              <w:ind w:right="77"/>
              <w:jc w:val="right"/>
              <w:rPr>
                <w:b/>
                <w:sz w:val="24"/>
              </w:rPr>
            </w:pPr>
            <w:r>
              <w:rPr>
                <w:b/>
                <w:color w:val="231F20"/>
                <w:sz w:val="24"/>
              </w:rPr>
              <w:t>REPORTS</w:t>
            </w:r>
            <w:r>
              <w:rPr>
                <w:b/>
                <w:color w:val="231F20"/>
                <w:spacing w:val="-5"/>
                <w:sz w:val="24"/>
              </w:rPr>
              <w:t xml:space="preserve"> TO:</w:t>
            </w:r>
          </w:p>
        </w:tc>
        <w:tc>
          <w:tcPr>
            <w:tcW w:w="9313" w:type="dxa"/>
          </w:tcPr>
          <w:p w14:paraId="37890DC7" w14:textId="77777777" w:rsidR="00FD3F8B" w:rsidRDefault="009C6C62">
            <w:pPr>
              <w:pStyle w:val="TableParagraph"/>
              <w:ind w:left="79"/>
              <w:rPr>
                <w:sz w:val="24"/>
              </w:rPr>
            </w:pPr>
            <w:r>
              <w:rPr>
                <w:color w:val="231F20"/>
                <w:sz w:val="24"/>
              </w:rPr>
              <w:t>Director</w:t>
            </w:r>
            <w:r>
              <w:rPr>
                <w:color w:val="231F20"/>
                <w:spacing w:val="-8"/>
                <w:sz w:val="24"/>
              </w:rPr>
              <w:t xml:space="preserve"> </w:t>
            </w:r>
            <w:r>
              <w:rPr>
                <w:color w:val="231F20"/>
                <w:sz w:val="24"/>
              </w:rPr>
              <w:t>of</w:t>
            </w:r>
            <w:r>
              <w:rPr>
                <w:color w:val="231F20"/>
                <w:spacing w:val="-8"/>
                <w:sz w:val="24"/>
              </w:rPr>
              <w:t xml:space="preserve"> </w:t>
            </w:r>
            <w:r>
              <w:rPr>
                <w:color w:val="231F20"/>
                <w:sz w:val="24"/>
              </w:rPr>
              <w:t>Senate</w:t>
            </w:r>
            <w:r>
              <w:rPr>
                <w:color w:val="231F20"/>
                <w:spacing w:val="-6"/>
                <w:sz w:val="24"/>
              </w:rPr>
              <w:t xml:space="preserve"> </w:t>
            </w:r>
            <w:r>
              <w:rPr>
                <w:color w:val="231F20"/>
                <w:spacing w:val="-2"/>
                <w:sz w:val="24"/>
              </w:rPr>
              <w:t>Security</w:t>
            </w:r>
          </w:p>
        </w:tc>
      </w:tr>
      <w:tr w:rsidR="00FD3F8B" w14:paraId="7C66C881" w14:textId="77777777">
        <w:trPr>
          <w:trHeight w:val="338"/>
        </w:trPr>
        <w:tc>
          <w:tcPr>
            <w:tcW w:w="1487" w:type="dxa"/>
          </w:tcPr>
          <w:p w14:paraId="4B7C98F4" w14:textId="77777777" w:rsidR="00FD3F8B" w:rsidRDefault="009C6C62">
            <w:pPr>
              <w:pStyle w:val="TableParagraph"/>
              <w:ind w:right="77"/>
              <w:jc w:val="right"/>
              <w:rPr>
                <w:b/>
                <w:sz w:val="24"/>
              </w:rPr>
            </w:pPr>
            <w:r>
              <w:rPr>
                <w:b/>
                <w:color w:val="231F20"/>
                <w:spacing w:val="-2"/>
                <w:sz w:val="24"/>
              </w:rPr>
              <w:t>LOCATION:</w:t>
            </w:r>
          </w:p>
        </w:tc>
        <w:tc>
          <w:tcPr>
            <w:tcW w:w="9313" w:type="dxa"/>
          </w:tcPr>
          <w:p w14:paraId="0604ACD3" w14:textId="77777777" w:rsidR="00FD3F8B" w:rsidRDefault="009C6C62">
            <w:pPr>
              <w:pStyle w:val="TableParagraph"/>
              <w:ind w:left="79"/>
              <w:rPr>
                <w:sz w:val="24"/>
              </w:rPr>
            </w:pPr>
            <w:r>
              <w:rPr>
                <w:color w:val="231F20"/>
                <w:sz w:val="24"/>
              </w:rPr>
              <w:t>Olympia,</w:t>
            </w:r>
            <w:r>
              <w:rPr>
                <w:color w:val="231F20"/>
                <w:spacing w:val="-8"/>
                <w:sz w:val="24"/>
              </w:rPr>
              <w:t xml:space="preserve"> </w:t>
            </w:r>
            <w:r>
              <w:rPr>
                <w:color w:val="231F20"/>
                <w:spacing w:val="-2"/>
                <w:sz w:val="24"/>
              </w:rPr>
              <w:t>Washington</w:t>
            </w:r>
          </w:p>
        </w:tc>
      </w:tr>
      <w:tr w:rsidR="00FD3F8B" w14:paraId="0F136AE9" w14:textId="77777777">
        <w:trPr>
          <w:trHeight w:val="565"/>
        </w:trPr>
        <w:tc>
          <w:tcPr>
            <w:tcW w:w="1487" w:type="dxa"/>
          </w:tcPr>
          <w:p w14:paraId="0E27035D" w14:textId="77777777" w:rsidR="00FD3F8B" w:rsidRDefault="009C6C62">
            <w:pPr>
              <w:pStyle w:val="TableParagraph"/>
              <w:ind w:right="77"/>
              <w:jc w:val="right"/>
              <w:rPr>
                <w:b/>
                <w:sz w:val="24"/>
              </w:rPr>
            </w:pPr>
            <w:r>
              <w:rPr>
                <w:b/>
                <w:color w:val="231F20"/>
                <w:spacing w:val="-2"/>
                <w:sz w:val="24"/>
              </w:rPr>
              <w:t>CLOSES:</w:t>
            </w:r>
          </w:p>
        </w:tc>
        <w:tc>
          <w:tcPr>
            <w:tcW w:w="9313" w:type="dxa"/>
          </w:tcPr>
          <w:p w14:paraId="09B8BC10" w14:textId="77777777" w:rsidR="00FD3F8B" w:rsidRDefault="009C6C62">
            <w:pPr>
              <w:pStyle w:val="TableParagraph"/>
              <w:spacing w:line="276" w:lineRule="exact"/>
              <w:ind w:left="79" w:right="1060"/>
              <w:rPr>
                <w:sz w:val="24"/>
              </w:rPr>
            </w:pPr>
            <w:r>
              <w:rPr>
                <w:color w:val="221F1F"/>
                <w:sz w:val="24"/>
              </w:rPr>
              <w:t>10/31/2022</w:t>
            </w:r>
            <w:r>
              <w:rPr>
                <w:color w:val="221F1F"/>
                <w:spacing w:val="-7"/>
                <w:sz w:val="24"/>
              </w:rPr>
              <w:t xml:space="preserve"> </w:t>
            </w:r>
            <w:r>
              <w:rPr>
                <w:color w:val="221F1F"/>
                <w:sz w:val="24"/>
              </w:rPr>
              <w:t>at</w:t>
            </w:r>
            <w:r>
              <w:rPr>
                <w:color w:val="221F1F"/>
                <w:spacing w:val="-7"/>
                <w:sz w:val="24"/>
              </w:rPr>
              <w:t xml:space="preserve"> </w:t>
            </w:r>
            <w:r>
              <w:rPr>
                <w:color w:val="221F1F"/>
                <w:sz w:val="24"/>
              </w:rPr>
              <w:t>5:00PM.</w:t>
            </w:r>
            <w:r>
              <w:rPr>
                <w:color w:val="221F1F"/>
                <w:spacing w:val="40"/>
                <w:sz w:val="24"/>
              </w:rPr>
              <w:t xml:space="preserve"> </w:t>
            </w:r>
            <w:r>
              <w:rPr>
                <w:color w:val="221F1F"/>
                <w:sz w:val="24"/>
              </w:rPr>
              <w:t>However,</w:t>
            </w:r>
            <w:r>
              <w:rPr>
                <w:color w:val="221F1F"/>
                <w:spacing w:val="-7"/>
                <w:sz w:val="24"/>
              </w:rPr>
              <w:t xml:space="preserve"> </w:t>
            </w:r>
            <w:r>
              <w:rPr>
                <w:color w:val="221F1F"/>
                <w:sz w:val="24"/>
              </w:rPr>
              <w:t>applications</w:t>
            </w:r>
            <w:r>
              <w:rPr>
                <w:color w:val="221F1F"/>
                <w:spacing w:val="-8"/>
                <w:sz w:val="24"/>
              </w:rPr>
              <w:t xml:space="preserve"> </w:t>
            </w:r>
            <w:r>
              <w:rPr>
                <w:color w:val="221F1F"/>
                <w:sz w:val="24"/>
              </w:rPr>
              <w:t>will</w:t>
            </w:r>
            <w:r>
              <w:rPr>
                <w:color w:val="221F1F"/>
                <w:spacing w:val="-7"/>
                <w:sz w:val="24"/>
              </w:rPr>
              <w:t xml:space="preserve"> </w:t>
            </w:r>
            <w:r>
              <w:rPr>
                <w:color w:val="221F1F"/>
                <w:sz w:val="24"/>
              </w:rPr>
              <w:t>be</w:t>
            </w:r>
            <w:r>
              <w:rPr>
                <w:color w:val="221F1F"/>
                <w:spacing w:val="-8"/>
                <w:sz w:val="24"/>
              </w:rPr>
              <w:t xml:space="preserve"> </w:t>
            </w:r>
            <w:r>
              <w:rPr>
                <w:color w:val="221F1F"/>
                <w:sz w:val="24"/>
              </w:rPr>
              <w:t>reviewed</w:t>
            </w:r>
            <w:r>
              <w:rPr>
                <w:color w:val="221F1F"/>
                <w:spacing w:val="-7"/>
                <w:sz w:val="24"/>
              </w:rPr>
              <w:t xml:space="preserve"> </w:t>
            </w:r>
            <w:r>
              <w:rPr>
                <w:color w:val="221F1F"/>
                <w:sz w:val="24"/>
              </w:rPr>
              <w:t>on</w:t>
            </w:r>
            <w:r>
              <w:rPr>
                <w:color w:val="221F1F"/>
                <w:spacing w:val="-8"/>
                <w:sz w:val="24"/>
              </w:rPr>
              <w:t xml:space="preserve"> </w:t>
            </w:r>
            <w:r>
              <w:rPr>
                <w:color w:val="221F1F"/>
                <w:sz w:val="24"/>
              </w:rPr>
              <w:t>a</w:t>
            </w:r>
            <w:r>
              <w:rPr>
                <w:color w:val="221F1F"/>
                <w:spacing w:val="-8"/>
                <w:sz w:val="24"/>
              </w:rPr>
              <w:t xml:space="preserve"> </w:t>
            </w:r>
            <w:r>
              <w:rPr>
                <w:color w:val="221F1F"/>
                <w:sz w:val="24"/>
              </w:rPr>
              <w:t>rolling</w:t>
            </w:r>
            <w:r>
              <w:rPr>
                <w:color w:val="221F1F"/>
                <w:spacing w:val="-8"/>
                <w:sz w:val="24"/>
              </w:rPr>
              <w:t xml:space="preserve"> </w:t>
            </w:r>
            <w:r>
              <w:rPr>
                <w:color w:val="221F1F"/>
                <w:sz w:val="24"/>
              </w:rPr>
              <w:t>basis. We strongly recommend applying as soon as possible.</w:t>
            </w:r>
          </w:p>
        </w:tc>
      </w:tr>
    </w:tbl>
    <w:p w14:paraId="76F92FDA" w14:textId="77777777" w:rsidR="00FD3F8B" w:rsidRDefault="00FD3F8B">
      <w:pPr>
        <w:pStyle w:val="BodyText"/>
        <w:ind w:left="0" w:firstLine="0"/>
        <w:rPr>
          <w:rFonts w:ascii="Verdana Pro"/>
          <w:b/>
          <w:sz w:val="20"/>
        </w:rPr>
      </w:pPr>
    </w:p>
    <w:p w14:paraId="50ADBBC6" w14:textId="77777777" w:rsidR="00FD3F8B" w:rsidRDefault="009C6C62">
      <w:pPr>
        <w:pStyle w:val="Heading1"/>
        <w:spacing w:before="198" w:line="290" w:lineRule="exact"/>
      </w:pPr>
      <w:r>
        <w:rPr>
          <w:color w:val="231F20"/>
          <w:spacing w:val="-2"/>
        </w:rPr>
        <w:t>BACKGROUND:</w:t>
      </w:r>
    </w:p>
    <w:p w14:paraId="1ED7077F" w14:textId="77777777" w:rsidR="0088584B" w:rsidRPr="0088584B" w:rsidRDefault="0088584B" w:rsidP="0088584B">
      <w:pPr>
        <w:pStyle w:val="Pa7"/>
        <w:spacing w:after="200"/>
        <w:ind w:left="100"/>
        <w:rPr>
          <w:rFonts w:asciiTheme="minorHAnsi" w:hAnsiTheme="minorHAnsi" w:cstheme="minorHAnsi"/>
          <w:color w:val="000000"/>
        </w:rPr>
      </w:pPr>
      <w:r w:rsidRPr="0088584B">
        <w:rPr>
          <w:rFonts w:asciiTheme="minorHAnsi" w:hAnsiTheme="minorHAnsi" w:cstheme="minorHAnsi"/>
          <w:color w:val="000000"/>
        </w:rPr>
        <w:t xml:space="preserve">The Washington State Senate anticipates multiple vacancies for temporary positions with Senate Security for the 2023 Legislative Session. </w:t>
      </w:r>
      <w:r w:rsidRPr="0088584B">
        <w:rPr>
          <w:rStyle w:val="A2"/>
          <w:rFonts w:asciiTheme="minorHAnsi" w:hAnsiTheme="minorHAnsi" w:cstheme="minorHAnsi"/>
        </w:rPr>
        <w:t xml:space="preserve">Session Security team members are tasked with providing security and safety services for Senate members, staff, and visitors in Senate facilities. </w:t>
      </w:r>
    </w:p>
    <w:p w14:paraId="3A474677" w14:textId="42162B9C" w:rsidR="0088584B" w:rsidRPr="0088584B" w:rsidRDefault="0088584B" w:rsidP="0088584B">
      <w:pPr>
        <w:pStyle w:val="Pa7"/>
        <w:spacing w:after="200"/>
        <w:ind w:left="100"/>
        <w:rPr>
          <w:rFonts w:asciiTheme="minorHAnsi" w:hAnsiTheme="minorHAnsi" w:cstheme="minorHAnsi"/>
          <w:color w:val="000000"/>
        </w:rPr>
      </w:pPr>
      <w:r w:rsidRPr="0088584B">
        <w:rPr>
          <w:rStyle w:val="A2"/>
          <w:rFonts w:asciiTheme="minorHAnsi" w:hAnsiTheme="minorHAnsi" w:cstheme="minorHAnsi"/>
        </w:rPr>
        <w:t xml:space="preserve">These temporary positions will begin on or about January 2, </w:t>
      </w:r>
      <w:proofErr w:type="gramStart"/>
      <w:r w:rsidR="002471E6" w:rsidRPr="0088584B">
        <w:rPr>
          <w:rStyle w:val="A2"/>
          <w:rFonts w:asciiTheme="minorHAnsi" w:hAnsiTheme="minorHAnsi" w:cstheme="minorHAnsi"/>
        </w:rPr>
        <w:t>2023</w:t>
      </w:r>
      <w:proofErr w:type="gramEnd"/>
      <w:r w:rsidR="002471E6">
        <w:rPr>
          <w:rStyle w:val="A2"/>
          <w:rFonts w:asciiTheme="minorHAnsi" w:hAnsiTheme="minorHAnsi" w:cstheme="minorHAnsi"/>
        </w:rPr>
        <w:t xml:space="preserve"> </w:t>
      </w:r>
      <w:r w:rsidRPr="0088584B">
        <w:rPr>
          <w:rStyle w:val="A2"/>
          <w:rFonts w:asciiTheme="minorHAnsi" w:hAnsiTheme="minorHAnsi" w:cstheme="minorHAnsi"/>
        </w:rPr>
        <w:t xml:space="preserve">and will run through the scheduled end of the 2023 Legislative Session </w:t>
      </w:r>
      <w:r w:rsidR="002471E6">
        <w:rPr>
          <w:rStyle w:val="A2"/>
          <w:rFonts w:asciiTheme="minorHAnsi" w:hAnsiTheme="minorHAnsi" w:cstheme="minorHAnsi"/>
        </w:rPr>
        <w:t xml:space="preserve">which is tentatively April 23, 2023.  If necessary, the position </w:t>
      </w:r>
      <w:r w:rsidRPr="0088584B">
        <w:rPr>
          <w:rStyle w:val="A2"/>
          <w:rFonts w:asciiTheme="minorHAnsi" w:hAnsiTheme="minorHAnsi" w:cstheme="minorHAnsi"/>
        </w:rPr>
        <w:t>may be extended to a maximum of six months</w:t>
      </w:r>
      <w:r w:rsidR="002471E6">
        <w:rPr>
          <w:rStyle w:val="A2"/>
          <w:rFonts w:asciiTheme="minorHAnsi" w:hAnsiTheme="minorHAnsi" w:cstheme="minorHAnsi"/>
        </w:rPr>
        <w:t xml:space="preserve"> </w:t>
      </w:r>
      <w:r w:rsidRPr="0088584B">
        <w:rPr>
          <w:rStyle w:val="A2"/>
          <w:rFonts w:asciiTheme="minorHAnsi" w:hAnsiTheme="minorHAnsi" w:cstheme="minorHAnsi"/>
        </w:rPr>
        <w:t xml:space="preserve">for any special legislative session. Job training and orientation will be provided at the beginning of the assignment and will include First Aid, CPR and AED training. </w:t>
      </w:r>
    </w:p>
    <w:p w14:paraId="5B6706F7" w14:textId="77777777" w:rsidR="0088584B" w:rsidRPr="0088584B" w:rsidRDefault="0088584B" w:rsidP="0088584B">
      <w:pPr>
        <w:pStyle w:val="Pa7"/>
        <w:spacing w:after="200"/>
        <w:ind w:left="100"/>
        <w:rPr>
          <w:rFonts w:asciiTheme="minorHAnsi" w:hAnsiTheme="minorHAnsi" w:cstheme="minorHAnsi"/>
          <w:color w:val="000000"/>
        </w:rPr>
      </w:pPr>
      <w:r w:rsidRPr="0088584B">
        <w:rPr>
          <w:rStyle w:val="A2"/>
          <w:rFonts w:asciiTheme="minorHAnsi" w:hAnsiTheme="minorHAnsi" w:cstheme="minorHAnsi"/>
        </w:rPr>
        <w:t xml:space="preserve">Senate Security session employees generally work forty hours per week with a variety of schedules available. The position is at-will, non-partisan, and exempt during the legislative session. Benefits such as healthcare, paid leave, and health insurance are not provided in temporary positions. </w:t>
      </w:r>
    </w:p>
    <w:p w14:paraId="1A83135D" w14:textId="77777777" w:rsidR="0088584B" w:rsidRPr="0088584B" w:rsidRDefault="0088584B" w:rsidP="0088584B">
      <w:pPr>
        <w:pStyle w:val="Default"/>
        <w:spacing w:after="220" w:line="221" w:lineRule="atLeast"/>
        <w:ind w:left="100"/>
        <w:rPr>
          <w:rFonts w:asciiTheme="minorHAnsi" w:hAnsiTheme="minorHAnsi" w:cstheme="minorHAnsi"/>
        </w:rPr>
      </w:pPr>
      <w:r w:rsidRPr="0088584B">
        <w:rPr>
          <w:rStyle w:val="A2"/>
          <w:rFonts w:asciiTheme="minorHAnsi" w:hAnsiTheme="minorHAnsi" w:cstheme="minorHAnsi"/>
        </w:rPr>
        <w:t xml:space="preserve">Prior to a new hire, a background check (including criminal history) will be conducted. Information from the background check will not necessarily preclude employment but will be considered in determining the applicant’s suitability and competence to perform in the job. </w:t>
      </w:r>
    </w:p>
    <w:p w14:paraId="318AA443" w14:textId="77777777" w:rsidR="0088584B" w:rsidRPr="0088584B" w:rsidRDefault="0088584B" w:rsidP="0088584B">
      <w:pPr>
        <w:pStyle w:val="Pa7"/>
        <w:spacing w:after="200"/>
        <w:ind w:left="100"/>
        <w:rPr>
          <w:rFonts w:asciiTheme="minorHAnsi" w:hAnsiTheme="minorHAnsi" w:cstheme="minorHAnsi"/>
          <w:color w:val="000000"/>
        </w:rPr>
      </w:pPr>
      <w:r w:rsidRPr="0088584B">
        <w:rPr>
          <w:rStyle w:val="A2"/>
          <w:rFonts w:asciiTheme="minorHAnsi" w:hAnsiTheme="minorHAnsi" w:cstheme="minorHAnsi"/>
        </w:rPr>
        <w:t xml:space="preserve">This position can lead to a recurring annual position during subsequent legislative sessions and may include biannual wage increases. </w:t>
      </w:r>
    </w:p>
    <w:p w14:paraId="4E3C2ABF" w14:textId="77777777" w:rsidR="00FD3F8B" w:rsidRDefault="009C6C62">
      <w:pPr>
        <w:pStyle w:val="Heading1"/>
      </w:pPr>
      <w:r>
        <w:rPr>
          <w:color w:val="231F20"/>
        </w:rPr>
        <w:t>POSITION</w:t>
      </w:r>
      <w:r>
        <w:rPr>
          <w:color w:val="231F20"/>
          <w:spacing w:val="-8"/>
        </w:rPr>
        <w:t xml:space="preserve"> </w:t>
      </w:r>
      <w:r>
        <w:rPr>
          <w:color w:val="231F20"/>
          <w:spacing w:val="-2"/>
        </w:rPr>
        <w:t>RESPONSIBILITIES:</w:t>
      </w:r>
    </w:p>
    <w:p w14:paraId="7540C99C" w14:textId="77777777" w:rsidR="00FD3F8B" w:rsidRDefault="009C6C62">
      <w:pPr>
        <w:pStyle w:val="ListParagraph"/>
        <w:numPr>
          <w:ilvl w:val="0"/>
          <w:numId w:val="1"/>
        </w:numPr>
        <w:tabs>
          <w:tab w:val="left" w:pos="812"/>
          <w:tab w:val="left" w:pos="813"/>
        </w:tabs>
        <w:spacing w:before="0" w:line="235" w:lineRule="auto"/>
        <w:ind w:right="213"/>
        <w:rPr>
          <w:sz w:val="24"/>
        </w:rPr>
      </w:pPr>
      <w:r>
        <w:rPr>
          <w:color w:val="231F20"/>
          <w:sz w:val="24"/>
        </w:rPr>
        <w:t>Provide</w:t>
      </w:r>
      <w:r>
        <w:rPr>
          <w:color w:val="231F20"/>
          <w:spacing w:val="-6"/>
          <w:sz w:val="24"/>
        </w:rPr>
        <w:t xml:space="preserve"> </w:t>
      </w:r>
      <w:r>
        <w:rPr>
          <w:color w:val="231F20"/>
          <w:sz w:val="24"/>
        </w:rPr>
        <w:t>security</w:t>
      </w:r>
      <w:r>
        <w:rPr>
          <w:color w:val="231F20"/>
          <w:spacing w:val="-7"/>
          <w:sz w:val="24"/>
        </w:rPr>
        <w:t xml:space="preserve"> </w:t>
      </w:r>
      <w:r>
        <w:rPr>
          <w:color w:val="231F20"/>
          <w:sz w:val="24"/>
        </w:rPr>
        <w:t>presence</w:t>
      </w:r>
      <w:r>
        <w:rPr>
          <w:color w:val="231F20"/>
          <w:spacing w:val="-6"/>
          <w:sz w:val="24"/>
        </w:rPr>
        <w:t xml:space="preserve"> </w:t>
      </w:r>
      <w:r>
        <w:rPr>
          <w:color w:val="231F20"/>
          <w:sz w:val="24"/>
        </w:rPr>
        <w:t>at</w:t>
      </w:r>
      <w:r>
        <w:rPr>
          <w:color w:val="231F20"/>
          <w:spacing w:val="-6"/>
          <w:sz w:val="24"/>
        </w:rPr>
        <w:t xml:space="preserve"> </w:t>
      </w:r>
      <w:r>
        <w:rPr>
          <w:color w:val="231F20"/>
          <w:sz w:val="24"/>
        </w:rPr>
        <w:t>access</w:t>
      </w:r>
      <w:r>
        <w:rPr>
          <w:color w:val="231F20"/>
          <w:spacing w:val="-7"/>
          <w:sz w:val="24"/>
        </w:rPr>
        <w:t xml:space="preserve"> </w:t>
      </w:r>
      <w:r>
        <w:rPr>
          <w:color w:val="231F20"/>
          <w:sz w:val="24"/>
        </w:rPr>
        <w:t>points,</w:t>
      </w:r>
      <w:r>
        <w:rPr>
          <w:color w:val="231F20"/>
          <w:spacing w:val="-6"/>
          <w:sz w:val="24"/>
        </w:rPr>
        <w:t xml:space="preserve"> </w:t>
      </w:r>
      <w:r>
        <w:rPr>
          <w:color w:val="231F20"/>
          <w:sz w:val="24"/>
        </w:rPr>
        <w:t>posts,</w:t>
      </w:r>
      <w:r>
        <w:rPr>
          <w:color w:val="231F20"/>
          <w:spacing w:val="-6"/>
          <w:sz w:val="24"/>
        </w:rPr>
        <w:t xml:space="preserve"> </w:t>
      </w:r>
      <w:r>
        <w:rPr>
          <w:color w:val="231F20"/>
          <w:sz w:val="24"/>
        </w:rPr>
        <w:t>or</w:t>
      </w:r>
      <w:r>
        <w:rPr>
          <w:color w:val="231F20"/>
          <w:spacing w:val="-7"/>
          <w:sz w:val="24"/>
        </w:rPr>
        <w:t xml:space="preserve"> </w:t>
      </w:r>
      <w:r>
        <w:rPr>
          <w:color w:val="231F20"/>
          <w:sz w:val="24"/>
        </w:rPr>
        <w:t>remote</w:t>
      </w:r>
      <w:r>
        <w:rPr>
          <w:color w:val="231F20"/>
          <w:spacing w:val="-6"/>
          <w:sz w:val="24"/>
        </w:rPr>
        <w:t xml:space="preserve"> </w:t>
      </w:r>
      <w:r>
        <w:rPr>
          <w:color w:val="231F20"/>
          <w:sz w:val="24"/>
        </w:rPr>
        <w:t>locations;</w:t>
      </w:r>
      <w:r>
        <w:rPr>
          <w:color w:val="231F20"/>
          <w:spacing w:val="-7"/>
          <w:sz w:val="24"/>
        </w:rPr>
        <w:t xml:space="preserve"> </w:t>
      </w:r>
      <w:r>
        <w:rPr>
          <w:color w:val="231F20"/>
          <w:sz w:val="24"/>
        </w:rPr>
        <w:t>foot</w:t>
      </w:r>
      <w:r>
        <w:rPr>
          <w:color w:val="231F20"/>
          <w:spacing w:val="-7"/>
          <w:sz w:val="24"/>
        </w:rPr>
        <w:t xml:space="preserve"> </w:t>
      </w:r>
      <w:r>
        <w:rPr>
          <w:color w:val="231F20"/>
          <w:sz w:val="24"/>
        </w:rPr>
        <w:t>patrol;</w:t>
      </w:r>
      <w:r>
        <w:rPr>
          <w:color w:val="231F20"/>
          <w:spacing w:val="-7"/>
          <w:sz w:val="24"/>
        </w:rPr>
        <w:t xml:space="preserve"> </w:t>
      </w:r>
      <w:r>
        <w:rPr>
          <w:color w:val="231F20"/>
          <w:sz w:val="24"/>
        </w:rPr>
        <w:t>monitor</w:t>
      </w:r>
      <w:r>
        <w:rPr>
          <w:color w:val="231F20"/>
          <w:spacing w:val="-7"/>
          <w:sz w:val="24"/>
        </w:rPr>
        <w:t xml:space="preserve"> </w:t>
      </w:r>
      <w:r>
        <w:rPr>
          <w:color w:val="231F20"/>
          <w:sz w:val="24"/>
        </w:rPr>
        <w:t>and</w:t>
      </w:r>
      <w:r>
        <w:rPr>
          <w:color w:val="231F20"/>
          <w:spacing w:val="-7"/>
          <w:sz w:val="24"/>
        </w:rPr>
        <w:t xml:space="preserve"> </w:t>
      </w:r>
      <w:r>
        <w:rPr>
          <w:color w:val="231F20"/>
          <w:sz w:val="24"/>
        </w:rPr>
        <w:t>control access to parking lots, hearing rooms, and legislative facilities; monitor and control video surveillance and building access control systems; report security incidents and prepare written reports; maintain order and decorum, enforce Senate Rules.</w:t>
      </w:r>
    </w:p>
    <w:p w14:paraId="51836460" w14:textId="237B6DB9" w:rsidR="00FD3F8B" w:rsidRDefault="009C6C62">
      <w:pPr>
        <w:pStyle w:val="ListParagraph"/>
        <w:numPr>
          <w:ilvl w:val="0"/>
          <w:numId w:val="1"/>
        </w:numPr>
        <w:tabs>
          <w:tab w:val="left" w:pos="812"/>
          <w:tab w:val="left" w:pos="813"/>
        </w:tabs>
        <w:spacing w:before="46" w:line="235" w:lineRule="auto"/>
        <w:ind w:right="272"/>
        <w:rPr>
          <w:sz w:val="24"/>
        </w:rPr>
      </w:pPr>
      <w:r>
        <w:rPr>
          <w:color w:val="231F20"/>
          <w:sz w:val="24"/>
        </w:rPr>
        <w:t>Observe,</w:t>
      </w:r>
      <w:r>
        <w:rPr>
          <w:color w:val="231F20"/>
          <w:spacing w:val="-9"/>
          <w:sz w:val="24"/>
        </w:rPr>
        <w:t xml:space="preserve"> </w:t>
      </w:r>
      <w:r>
        <w:rPr>
          <w:color w:val="231F20"/>
          <w:sz w:val="24"/>
        </w:rPr>
        <w:t>detect,</w:t>
      </w:r>
      <w:r>
        <w:rPr>
          <w:color w:val="231F20"/>
          <w:spacing w:val="-9"/>
          <w:sz w:val="24"/>
        </w:rPr>
        <w:t xml:space="preserve"> </w:t>
      </w:r>
      <w:r>
        <w:rPr>
          <w:color w:val="231F20"/>
          <w:sz w:val="24"/>
        </w:rPr>
        <w:t>deter,</w:t>
      </w:r>
      <w:r>
        <w:rPr>
          <w:color w:val="231F20"/>
          <w:spacing w:val="-9"/>
          <w:sz w:val="24"/>
        </w:rPr>
        <w:t xml:space="preserve"> </w:t>
      </w:r>
      <w:r>
        <w:rPr>
          <w:color w:val="231F20"/>
          <w:sz w:val="24"/>
        </w:rPr>
        <w:t>and</w:t>
      </w:r>
      <w:r>
        <w:rPr>
          <w:color w:val="231F20"/>
          <w:spacing w:val="-9"/>
          <w:sz w:val="24"/>
        </w:rPr>
        <w:t xml:space="preserve"> </w:t>
      </w:r>
      <w:r>
        <w:rPr>
          <w:color w:val="231F20"/>
          <w:sz w:val="24"/>
        </w:rPr>
        <w:t>report</w:t>
      </w:r>
      <w:r>
        <w:rPr>
          <w:color w:val="231F20"/>
          <w:spacing w:val="-9"/>
          <w:sz w:val="24"/>
        </w:rPr>
        <w:t xml:space="preserve"> </w:t>
      </w:r>
      <w:r>
        <w:rPr>
          <w:color w:val="231F20"/>
          <w:sz w:val="24"/>
        </w:rPr>
        <w:t>security</w:t>
      </w:r>
      <w:r>
        <w:rPr>
          <w:color w:val="231F20"/>
          <w:spacing w:val="-9"/>
          <w:sz w:val="24"/>
        </w:rPr>
        <w:t xml:space="preserve"> </w:t>
      </w:r>
      <w:r>
        <w:rPr>
          <w:color w:val="231F20"/>
          <w:sz w:val="24"/>
        </w:rPr>
        <w:t>and</w:t>
      </w:r>
      <w:r>
        <w:rPr>
          <w:color w:val="231F20"/>
          <w:spacing w:val="-9"/>
          <w:sz w:val="24"/>
        </w:rPr>
        <w:t xml:space="preserve"> </w:t>
      </w:r>
      <w:r>
        <w:rPr>
          <w:color w:val="231F20"/>
          <w:sz w:val="24"/>
        </w:rPr>
        <w:t>safety</w:t>
      </w:r>
      <w:r>
        <w:rPr>
          <w:color w:val="231F20"/>
          <w:spacing w:val="-9"/>
          <w:sz w:val="24"/>
        </w:rPr>
        <w:t xml:space="preserve"> </w:t>
      </w:r>
      <w:r>
        <w:rPr>
          <w:color w:val="231F20"/>
          <w:sz w:val="24"/>
        </w:rPr>
        <w:t>issues</w:t>
      </w:r>
      <w:r>
        <w:rPr>
          <w:color w:val="231F20"/>
          <w:spacing w:val="-9"/>
          <w:sz w:val="24"/>
        </w:rPr>
        <w:t xml:space="preserve"> </w:t>
      </w:r>
      <w:r>
        <w:rPr>
          <w:color w:val="231F20"/>
          <w:sz w:val="24"/>
        </w:rPr>
        <w:t>to</w:t>
      </w:r>
      <w:r>
        <w:rPr>
          <w:color w:val="231F20"/>
          <w:spacing w:val="-9"/>
          <w:sz w:val="24"/>
        </w:rPr>
        <w:t xml:space="preserve"> </w:t>
      </w:r>
      <w:r>
        <w:rPr>
          <w:color w:val="231F20"/>
          <w:sz w:val="24"/>
        </w:rPr>
        <w:t>supervisor,</w:t>
      </w:r>
      <w:r>
        <w:rPr>
          <w:color w:val="231F20"/>
          <w:spacing w:val="-9"/>
          <w:sz w:val="24"/>
        </w:rPr>
        <w:t xml:space="preserve"> </w:t>
      </w:r>
      <w:r>
        <w:rPr>
          <w:color w:val="231F20"/>
          <w:sz w:val="24"/>
        </w:rPr>
        <w:t>law</w:t>
      </w:r>
      <w:r>
        <w:rPr>
          <w:color w:val="231F20"/>
          <w:spacing w:val="-9"/>
          <w:sz w:val="24"/>
        </w:rPr>
        <w:t xml:space="preserve"> </w:t>
      </w:r>
      <w:r>
        <w:rPr>
          <w:color w:val="231F20"/>
          <w:sz w:val="24"/>
        </w:rPr>
        <w:t>enforcement,</w:t>
      </w:r>
      <w:r>
        <w:rPr>
          <w:color w:val="231F20"/>
          <w:spacing w:val="-9"/>
          <w:sz w:val="24"/>
        </w:rPr>
        <w:t xml:space="preserve"> </w:t>
      </w:r>
      <w:r>
        <w:rPr>
          <w:color w:val="231F20"/>
          <w:sz w:val="24"/>
        </w:rPr>
        <w:t>or</w:t>
      </w:r>
      <w:r>
        <w:rPr>
          <w:color w:val="231F20"/>
          <w:spacing w:val="-9"/>
          <w:sz w:val="24"/>
        </w:rPr>
        <w:t xml:space="preserve"> </w:t>
      </w:r>
      <w:r>
        <w:rPr>
          <w:color w:val="231F20"/>
          <w:sz w:val="24"/>
        </w:rPr>
        <w:t xml:space="preserve">others as required by training, </w:t>
      </w:r>
      <w:r w:rsidR="0088584B">
        <w:rPr>
          <w:color w:val="231F20"/>
          <w:sz w:val="24"/>
        </w:rPr>
        <w:t>policies,</w:t>
      </w:r>
      <w:r>
        <w:rPr>
          <w:color w:val="231F20"/>
          <w:sz w:val="24"/>
        </w:rPr>
        <w:t xml:space="preserve"> and procedures; provide prompt response to emergencies, calls</w:t>
      </w:r>
    </w:p>
    <w:p w14:paraId="38AE96B6" w14:textId="77777777" w:rsidR="00FD3F8B" w:rsidRDefault="009C6C62">
      <w:pPr>
        <w:pStyle w:val="BodyText"/>
        <w:spacing w:before="2" w:line="235" w:lineRule="auto"/>
        <w:ind w:right="542" w:firstLine="0"/>
      </w:pPr>
      <w:r>
        <w:rPr>
          <w:color w:val="231F20"/>
        </w:rPr>
        <w:t>for</w:t>
      </w:r>
      <w:r>
        <w:rPr>
          <w:color w:val="231F20"/>
          <w:spacing w:val="-6"/>
        </w:rPr>
        <w:t xml:space="preserve"> </w:t>
      </w:r>
      <w:r>
        <w:rPr>
          <w:color w:val="231F20"/>
        </w:rPr>
        <w:t>service,</w:t>
      </w:r>
      <w:r>
        <w:rPr>
          <w:color w:val="231F20"/>
          <w:spacing w:val="-5"/>
        </w:rPr>
        <w:t xml:space="preserve"> </w:t>
      </w:r>
      <w:r>
        <w:rPr>
          <w:color w:val="231F20"/>
        </w:rPr>
        <w:t>disruptions,</w:t>
      </w:r>
      <w:r>
        <w:rPr>
          <w:color w:val="231F20"/>
          <w:spacing w:val="-6"/>
        </w:rPr>
        <w:t xml:space="preserve"> </w:t>
      </w:r>
      <w:r>
        <w:rPr>
          <w:color w:val="231F20"/>
        </w:rPr>
        <w:t>or</w:t>
      </w:r>
      <w:r>
        <w:rPr>
          <w:color w:val="231F20"/>
          <w:spacing w:val="-6"/>
        </w:rPr>
        <w:t xml:space="preserve"> </w:t>
      </w:r>
      <w:r>
        <w:rPr>
          <w:color w:val="231F20"/>
        </w:rPr>
        <w:t>other</w:t>
      </w:r>
      <w:r>
        <w:rPr>
          <w:color w:val="231F20"/>
          <w:spacing w:val="-6"/>
        </w:rPr>
        <w:t xml:space="preserve"> </w:t>
      </w:r>
      <w:r>
        <w:rPr>
          <w:color w:val="231F20"/>
        </w:rPr>
        <w:t>incidents;</w:t>
      </w:r>
      <w:r>
        <w:rPr>
          <w:color w:val="231F20"/>
          <w:spacing w:val="-5"/>
        </w:rPr>
        <w:t xml:space="preserve"> </w:t>
      </w:r>
      <w:r>
        <w:rPr>
          <w:color w:val="231F20"/>
        </w:rPr>
        <w:t>provide</w:t>
      </w:r>
      <w:r>
        <w:rPr>
          <w:color w:val="231F20"/>
          <w:spacing w:val="-5"/>
        </w:rPr>
        <w:t xml:space="preserve"> </w:t>
      </w:r>
      <w:r>
        <w:rPr>
          <w:color w:val="231F20"/>
        </w:rPr>
        <w:t>first</w:t>
      </w:r>
      <w:r>
        <w:rPr>
          <w:color w:val="231F20"/>
          <w:spacing w:val="-5"/>
        </w:rPr>
        <w:t xml:space="preserve"> </w:t>
      </w:r>
      <w:r>
        <w:rPr>
          <w:color w:val="231F20"/>
        </w:rPr>
        <w:t>aid,</w:t>
      </w:r>
      <w:r>
        <w:rPr>
          <w:color w:val="231F20"/>
          <w:spacing w:val="-6"/>
        </w:rPr>
        <w:t xml:space="preserve"> </w:t>
      </w:r>
      <w:r>
        <w:rPr>
          <w:color w:val="231F20"/>
        </w:rPr>
        <w:t>CPR,</w:t>
      </w:r>
      <w:r>
        <w:rPr>
          <w:color w:val="231F20"/>
          <w:spacing w:val="-6"/>
        </w:rPr>
        <w:t xml:space="preserve"> </w:t>
      </w:r>
      <w:r>
        <w:rPr>
          <w:color w:val="231F20"/>
        </w:rPr>
        <w:t>and/or</w:t>
      </w:r>
      <w:r>
        <w:rPr>
          <w:color w:val="231F20"/>
          <w:spacing w:val="-6"/>
        </w:rPr>
        <w:t xml:space="preserve"> </w:t>
      </w:r>
      <w:r>
        <w:rPr>
          <w:color w:val="231F20"/>
        </w:rPr>
        <w:t>AED</w:t>
      </w:r>
      <w:r>
        <w:rPr>
          <w:color w:val="231F20"/>
          <w:spacing w:val="-5"/>
        </w:rPr>
        <w:t xml:space="preserve"> </w:t>
      </w:r>
      <w:r>
        <w:rPr>
          <w:color w:val="231F20"/>
        </w:rPr>
        <w:t>treatment</w:t>
      </w:r>
      <w:r>
        <w:rPr>
          <w:color w:val="231F20"/>
          <w:spacing w:val="-5"/>
        </w:rPr>
        <w:t xml:space="preserve"> </w:t>
      </w:r>
      <w:r>
        <w:rPr>
          <w:color w:val="231F20"/>
        </w:rPr>
        <w:t>as</w:t>
      </w:r>
      <w:r>
        <w:rPr>
          <w:color w:val="231F20"/>
          <w:spacing w:val="-6"/>
        </w:rPr>
        <w:t xml:space="preserve"> </w:t>
      </w:r>
      <w:r>
        <w:rPr>
          <w:color w:val="231F20"/>
        </w:rPr>
        <w:t>needed; identify, report, and resolve workplace safety issues; operate a mid-sized passenger van and transport passengers.</w:t>
      </w:r>
    </w:p>
    <w:p w14:paraId="1CD883CF" w14:textId="77777777" w:rsidR="00FD3F8B" w:rsidRDefault="009C6C62">
      <w:pPr>
        <w:pStyle w:val="ListParagraph"/>
        <w:numPr>
          <w:ilvl w:val="0"/>
          <w:numId w:val="1"/>
        </w:numPr>
        <w:tabs>
          <w:tab w:val="left" w:pos="812"/>
          <w:tab w:val="left" w:pos="813"/>
        </w:tabs>
        <w:spacing w:before="50" w:line="235" w:lineRule="auto"/>
        <w:ind w:right="1011"/>
        <w:rPr>
          <w:sz w:val="24"/>
        </w:rPr>
      </w:pPr>
      <w:r>
        <w:rPr>
          <w:color w:val="231F20"/>
          <w:sz w:val="24"/>
        </w:rPr>
        <w:t>Work</w:t>
      </w:r>
      <w:r>
        <w:rPr>
          <w:color w:val="231F20"/>
          <w:spacing w:val="-11"/>
          <w:sz w:val="24"/>
        </w:rPr>
        <w:t xml:space="preserve"> </w:t>
      </w:r>
      <w:r>
        <w:rPr>
          <w:color w:val="231F20"/>
          <w:sz w:val="24"/>
        </w:rPr>
        <w:t>cooperatively</w:t>
      </w:r>
      <w:r>
        <w:rPr>
          <w:color w:val="231F20"/>
          <w:spacing w:val="-10"/>
          <w:sz w:val="24"/>
        </w:rPr>
        <w:t xml:space="preserve"> </w:t>
      </w:r>
      <w:r>
        <w:rPr>
          <w:color w:val="231F20"/>
          <w:sz w:val="24"/>
        </w:rPr>
        <w:t>within</w:t>
      </w:r>
      <w:r>
        <w:rPr>
          <w:color w:val="231F20"/>
          <w:spacing w:val="-10"/>
          <w:sz w:val="24"/>
        </w:rPr>
        <w:t xml:space="preserve"> </w:t>
      </w:r>
      <w:r>
        <w:rPr>
          <w:color w:val="231F20"/>
          <w:sz w:val="24"/>
        </w:rPr>
        <w:t>a</w:t>
      </w:r>
      <w:r>
        <w:rPr>
          <w:color w:val="231F20"/>
          <w:spacing w:val="-11"/>
          <w:sz w:val="24"/>
        </w:rPr>
        <w:t xml:space="preserve"> </w:t>
      </w:r>
      <w:r>
        <w:rPr>
          <w:color w:val="231F20"/>
          <w:sz w:val="24"/>
        </w:rPr>
        <w:t>structured</w:t>
      </w:r>
      <w:r>
        <w:rPr>
          <w:color w:val="231F20"/>
          <w:spacing w:val="-10"/>
          <w:sz w:val="24"/>
        </w:rPr>
        <w:t xml:space="preserve"> </w:t>
      </w:r>
      <w:r>
        <w:rPr>
          <w:color w:val="231F20"/>
          <w:sz w:val="24"/>
        </w:rPr>
        <w:t>organizational</w:t>
      </w:r>
      <w:r>
        <w:rPr>
          <w:color w:val="231F20"/>
          <w:spacing w:val="-11"/>
          <w:sz w:val="24"/>
        </w:rPr>
        <w:t xml:space="preserve"> </w:t>
      </w:r>
      <w:r>
        <w:rPr>
          <w:color w:val="231F20"/>
          <w:sz w:val="24"/>
        </w:rPr>
        <w:t>system</w:t>
      </w:r>
      <w:r>
        <w:rPr>
          <w:color w:val="231F20"/>
          <w:spacing w:val="-10"/>
          <w:sz w:val="24"/>
        </w:rPr>
        <w:t xml:space="preserve"> </w:t>
      </w:r>
      <w:r>
        <w:rPr>
          <w:color w:val="231F20"/>
          <w:sz w:val="24"/>
        </w:rPr>
        <w:t>with</w:t>
      </w:r>
      <w:r>
        <w:rPr>
          <w:color w:val="231F20"/>
          <w:spacing w:val="-10"/>
          <w:sz w:val="24"/>
        </w:rPr>
        <w:t xml:space="preserve"> </w:t>
      </w:r>
      <w:r>
        <w:rPr>
          <w:color w:val="231F20"/>
          <w:sz w:val="24"/>
        </w:rPr>
        <w:t>assigned</w:t>
      </w:r>
      <w:r>
        <w:rPr>
          <w:color w:val="231F20"/>
          <w:spacing w:val="-11"/>
          <w:sz w:val="24"/>
        </w:rPr>
        <w:t xml:space="preserve"> </w:t>
      </w:r>
      <w:r>
        <w:rPr>
          <w:color w:val="231F20"/>
          <w:sz w:val="24"/>
        </w:rPr>
        <w:t>positions,</w:t>
      </w:r>
      <w:r>
        <w:rPr>
          <w:color w:val="231F20"/>
          <w:spacing w:val="-11"/>
          <w:sz w:val="24"/>
        </w:rPr>
        <w:t xml:space="preserve"> </w:t>
      </w:r>
      <w:r>
        <w:rPr>
          <w:color w:val="231F20"/>
          <w:sz w:val="24"/>
        </w:rPr>
        <w:t>position instructions, and reporting to co-workers, your supervisor and executive management staff.</w:t>
      </w:r>
    </w:p>
    <w:p w14:paraId="39455ED0" w14:textId="77777777" w:rsidR="00FD3F8B" w:rsidRDefault="00FD3F8B">
      <w:pPr>
        <w:spacing w:line="235" w:lineRule="auto"/>
        <w:rPr>
          <w:sz w:val="24"/>
        </w:rPr>
        <w:sectPr w:rsidR="00FD3F8B">
          <w:headerReference w:type="default" r:id="rId8"/>
          <w:footerReference w:type="default" r:id="rId9"/>
          <w:type w:val="continuous"/>
          <w:pgSz w:w="12240" w:h="15840"/>
          <w:pgMar w:top="800" w:right="620" w:bottom="700" w:left="620" w:header="550" w:footer="508" w:gutter="0"/>
          <w:pgNumType w:start="1"/>
          <w:cols w:space="720"/>
        </w:sectPr>
      </w:pPr>
    </w:p>
    <w:p w14:paraId="35531766" w14:textId="77777777" w:rsidR="00FD3F8B" w:rsidRDefault="009C6C62">
      <w:pPr>
        <w:pStyle w:val="ListParagraph"/>
        <w:numPr>
          <w:ilvl w:val="0"/>
          <w:numId w:val="1"/>
        </w:numPr>
        <w:tabs>
          <w:tab w:val="left" w:pos="812"/>
          <w:tab w:val="left" w:pos="813"/>
        </w:tabs>
        <w:spacing w:before="94" w:line="235" w:lineRule="auto"/>
        <w:ind w:right="789"/>
        <w:rPr>
          <w:sz w:val="24"/>
        </w:rPr>
      </w:pPr>
      <w:r>
        <w:rPr>
          <w:color w:val="231F20"/>
          <w:sz w:val="24"/>
        </w:rPr>
        <w:lastRenderedPageBreak/>
        <w:t>Comply</w:t>
      </w:r>
      <w:r>
        <w:rPr>
          <w:color w:val="231F20"/>
          <w:spacing w:val="-7"/>
          <w:sz w:val="24"/>
        </w:rPr>
        <w:t xml:space="preserve"> </w:t>
      </w:r>
      <w:r>
        <w:rPr>
          <w:color w:val="231F20"/>
          <w:sz w:val="24"/>
        </w:rPr>
        <w:t>with</w:t>
      </w:r>
      <w:r>
        <w:rPr>
          <w:color w:val="231F20"/>
          <w:spacing w:val="-7"/>
          <w:sz w:val="24"/>
        </w:rPr>
        <w:t xml:space="preserve"> </w:t>
      </w:r>
      <w:r>
        <w:rPr>
          <w:color w:val="231F20"/>
          <w:sz w:val="24"/>
        </w:rPr>
        <w:t>security</w:t>
      </w:r>
      <w:r>
        <w:rPr>
          <w:color w:val="231F20"/>
          <w:spacing w:val="-7"/>
          <w:sz w:val="24"/>
        </w:rPr>
        <w:t xml:space="preserve"> </w:t>
      </w:r>
      <w:r>
        <w:rPr>
          <w:color w:val="231F20"/>
          <w:sz w:val="24"/>
        </w:rPr>
        <w:t>policies,</w:t>
      </w:r>
      <w:r>
        <w:rPr>
          <w:color w:val="231F20"/>
          <w:spacing w:val="-7"/>
          <w:sz w:val="24"/>
        </w:rPr>
        <w:t xml:space="preserve"> </w:t>
      </w:r>
      <w:r>
        <w:rPr>
          <w:color w:val="231F20"/>
          <w:sz w:val="24"/>
        </w:rPr>
        <w:t>Senate</w:t>
      </w:r>
      <w:r>
        <w:rPr>
          <w:color w:val="231F20"/>
          <w:spacing w:val="-7"/>
          <w:sz w:val="24"/>
        </w:rPr>
        <w:t xml:space="preserve"> </w:t>
      </w:r>
      <w:r>
        <w:rPr>
          <w:color w:val="231F20"/>
          <w:sz w:val="24"/>
        </w:rPr>
        <w:t>Rules,</w:t>
      </w:r>
      <w:r>
        <w:rPr>
          <w:color w:val="231F20"/>
          <w:spacing w:val="-7"/>
          <w:sz w:val="24"/>
        </w:rPr>
        <w:t xml:space="preserve"> </w:t>
      </w:r>
      <w:r>
        <w:rPr>
          <w:color w:val="231F20"/>
          <w:sz w:val="24"/>
        </w:rPr>
        <w:t>and</w:t>
      </w:r>
      <w:r>
        <w:rPr>
          <w:color w:val="231F20"/>
          <w:spacing w:val="-7"/>
          <w:sz w:val="24"/>
        </w:rPr>
        <w:t xml:space="preserve"> </w:t>
      </w:r>
      <w:r>
        <w:rPr>
          <w:color w:val="231F20"/>
          <w:sz w:val="24"/>
        </w:rPr>
        <w:t>the</w:t>
      </w:r>
      <w:r>
        <w:rPr>
          <w:color w:val="231F20"/>
          <w:spacing w:val="-7"/>
          <w:sz w:val="24"/>
        </w:rPr>
        <w:t xml:space="preserve"> </w:t>
      </w:r>
      <w:r>
        <w:rPr>
          <w:color w:val="231F20"/>
          <w:sz w:val="24"/>
        </w:rPr>
        <w:t>Washington</w:t>
      </w:r>
      <w:r>
        <w:rPr>
          <w:color w:val="231F20"/>
          <w:spacing w:val="-7"/>
          <w:sz w:val="24"/>
        </w:rPr>
        <w:t xml:space="preserve"> </w:t>
      </w:r>
      <w:r>
        <w:rPr>
          <w:color w:val="231F20"/>
          <w:sz w:val="24"/>
        </w:rPr>
        <w:t>State</w:t>
      </w:r>
      <w:r>
        <w:rPr>
          <w:color w:val="231F20"/>
          <w:spacing w:val="-7"/>
          <w:sz w:val="24"/>
        </w:rPr>
        <w:t xml:space="preserve"> </w:t>
      </w:r>
      <w:r>
        <w:rPr>
          <w:color w:val="231F20"/>
          <w:sz w:val="24"/>
        </w:rPr>
        <w:t>Senate</w:t>
      </w:r>
      <w:r>
        <w:rPr>
          <w:color w:val="231F20"/>
          <w:spacing w:val="-7"/>
          <w:sz w:val="24"/>
        </w:rPr>
        <w:t xml:space="preserve"> </w:t>
      </w:r>
      <w:r>
        <w:rPr>
          <w:color w:val="231F20"/>
          <w:sz w:val="24"/>
        </w:rPr>
        <w:t>Personnel</w:t>
      </w:r>
      <w:r>
        <w:rPr>
          <w:color w:val="231F20"/>
          <w:spacing w:val="-7"/>
          <w:sz w:val="24"/>
        </w:rPr>
        <w:t xml:space="preserve"> </w:t>
      </w:r>
      <w:r>
        <w:rPr>
          <w:color w:val="231F20"/>
          <w:sz w:val="24"/>
        </w:rPr>
        <w:t>Policy</w:t>
      </w:r>
      <w:r>
        <w:rPr>
          <w:color w:val="231F20"/>
          <w:spacing w:val="-7"/>
          <w:sz w:val="24"/>
        </w:rPr>
        <w:t xml:space="preserve"> </w:t>
      </w:r>
      <w:r>
        <w:rPr>
          <w:color w:val="231F20"/>
          <w:sz w:val="24"/>
        </w:rPr>
        <w:t>&amp; Procedure Manual.</w:t>
      </w:r>
    </w:p>
    <w:p w14:paraId="4FB5629F" w14:textId="77777777" w:rsidR="00FD3F8B" w:rsidRDefault="009C6C62">
      <w:pPr>
        <w:pStyle w:val="ListParagraph"/>
        <w:numPr>
          <w:ilvl w:val="0"/>
          <w:numId w:val="1"/>
        </w:numPr>
        <w:tabs>
          <w:tab w:val="left" w:pos="812"/>
          <w:tab w:val="left" w:pos="813"/>
        </w:tabs>
        <w:spacing w:before="49" w:line="235" w:lineRule="auto"/>
        <w:ind w:right="1016"/>
        <w:rPr>
          <w:sz w:val="24"/>
        </w:rPr>
      </w:pPr>
      <w:r>
        <w:rPr>
          <w:color w:val="231F20"/>
          <w:sz w:val="24"/>
        </w:rPr>
        <w:t>Assist</w:t>
      </w:r>
      <w:r>
        <w:rPr>
          <w:color w:val="231F20"/>
          <w:spacing w:val="-9"/>
          <w:sz w:val="24"/>
        </w:rPr>
        <w:t xml:space="preserve"> </w:t>
      </w:r>
      <w:r>
        <w:rPr>
          <w:color w:val="231F20"/>
          <w:sz w:val="24"/>
        </w:rPr>
        <w:t>state</w:t>
      </w:r>
      <w:r>
        <w:rPr>
          <w:color w:val="231F20"/>
          <w:spacing w:val="-9"/>
          <w:sz w:val="24"/>
        </w:rPr>
        <w:t xml:space="preserve"> </w:t>
      </w:r>
      <w:r>
        <w:rPr>
          <w:color w:val="231F20"/>
          <w:sz w:val="24"/>
        </w:rPr>
        <w:t>senators,</w:t>
      </w:r>
      <w:r>
        <w:rPr>
          <w:color w:val="231F20"/>
          <w:spacing w:val="-10"/>
          <w:sz w:val="24"/>
        </w:rPr>
        <w:t xml:space="preserve"> </w:t>
      </w:r>
      <w:r>
        <w:rPr>
          <w:color w:val="231F20"/>
          <w:sz w:val="24"/>
        </w:rPr>
        <w:t>legislative</w:t>
      </w:r>
      <w:r>
        <w:rPr>
          <w:color w:val="231F20"/>
          <w:spacing w:val="-9"/>
          <w:sz w:val="24"/>
        </w:rPr>
        <w:t xml:space="preserve"> </w:t>
      </w:r>
      <w:r>
        <w:rPr>
          <w:color w:val="231F20"/>
          <w:sz w:val="24"/>
        </w:rPr>
        <w:t>staff,</w:t>
      </w:r>
      <w:r>
        <w:rPr>
          <w:color w:val="231F20"/>
          <w:spacing w:val="-9"/>
          <w:sz w:val="24"/>
        </w:rPr>
        <w:t xml:space="preserve"> </w:t>
      </w:r>
      <w:r>
        <w:rPr>
          <w:color w:val="231F20"/>
          <w:sz w:val="24"/>
        </w:rPr>
        <w:t>and</w:t>
      </w:r>
      <w:r>
        <w:rPr>
          <w:color w:val="231F20"/>
          <w:spacing w:val="-10"/>
          <w:sz w:val="24"/>
        </w:rPr>
        <w:t xml:space="preserve"> </w:t>
      </w:r>
      <w:r>
        <w:rPr>
          <w:color w:val="231F20"/>
          <w:sz w:val="24"/>
        </w:rPr>
        <w:t>visitors</w:t>
      </w:r>
      <w:r>
        <w:rPr>
          <w:color w:val="231F20"/>
          <w:spacing w:val="-10"/>
          <w:sz w:val="24"/>
        </w:rPr>
        <w:t xml:space="preserve"> </w:t>
      </w:r>
      <w:r>
        <w:rPr>
          <w:color w:val="231F20"/>
          <w:sz w:val="24"/>
        </w:rPr>
        <w:t>as</w:t>
      </w:r>
      <w:r>
        <w:rPr>
          <w:color w:val="231F20"/>
          <w:spacing w:val="-10"/>
          <w:sz w:val="24"/>
        </w:rPr>
        <w:t xml:space="preserve"> </w:t>
      </w:r>
      <w:r>
        <w:rPr>
          <w:color w:val="231F20"/>
          <w:sz w:val="24"/>
        </w:rPr>
        <w:t>needed.</w:t>
      </w:r>
      <w:r>
        <w:rPr>
          <w:color w:val="231F20"/>
          <w:spacing w:val="-10"/>
          <w:sz w:val="24"/>
        </w:rPr>
        <w:t xml:space="preserve"> </w:t>
      </w:r>
      <w:r>
        <w:rPr>
          <w:color w:val="231F20"/>
          <w:sz w:val="24"/>
        </w:rPr>
        <w:t>May</w:t>
      </w:r>
      <w:r>
        <w:rPr>
          <w:color w:val="231F20"/>
          <w:spacing w:val="-9"/>
          <w:sz w:val="24"/>
        </w:rPr>
        <w:t xml:space="preserve"> </w:t>
      </w:r>
      <w:r>
        <w:rPr>
          <w:color w:val="231F20"/>
          <w:sz w:val="24"/>
        </w:rPr>
        <w:t>perform</w:t>
      </w:r>
      <w:r>
        <w:rPr>
          <w:color w:val="231F20"/>
          <w:spacing w:val="-10"/>
          <w:sz w:val="24"/>
        </w:rPr>
        <w:t xml:space="preserve"> </w:t>
      </w:r>
      <w:r>
        <w:rPr>
          <w:color w:val="231F20"/>
          <w:sz w:val="24"/>
        </w:rPr>
        <w:t>other</w:t>
      </w:r>
      <w:r>
        <w:rPr>
          <w:color w:val="231F20"/>
          <w:spacing w:val="-10"/>
          <w:sz w:val="24"/>
        </w:rPr>
        <w:t xml:space="preserve"> </w:t>
      </w:r>
      <w:r>
        <w:rPr>
          <w:color w:val="231F20"/>
          <w:sz w:val="24"/>
        </w:rPr>
        <w:t>related</w:t>
      </w:r>
      <w:r>
        <w:rPr>
          <w:color w:val="231F20"/>
          <w:spacing w:val="-9"/>
          <w:sz w:val="24"/>
        </w:rPr>
        <w:t xml:space="preserve"> </w:t>
      </w:r>
      <w:r>
        <w:rPr>
          <w:color w:val="231F20"/>
          <w:sz w:val="24"/>
        </w:rPr>
        <w:t>duties as required.</w:t>
      </w:r>
    </w:p>
    <w:p w14:paraId="7C953AEF" w14:textId="77777777" w:rsidR="00FD3F8B" w:rsidRDefault="009C6C62">
      <w:pPr>
        <w:pStyle w:val="Heading1"/>
        <w:spacing w:before="198"/>
      </w:pPr>
      <w:r>
        <w:rPr>
          <w:color w:val="231F20"/>
        </w:rPr>
        <w:t>KNOWLEDGE,</w:t>
      </w:r>
      <w:r>
        <w:rPr>
          <w:color w:val="231F20"/>
          <w:spacing w:val="-4"/>
        </w:rPr>
        <w:t xml:space="preserve"> </w:t>
      </w:r>
      <w:proofErr w:type="gramStart"/>
      <w:r>
        <w:rPr>
          <w:color w:val="231F20"/>
        </w:rPr>
        <w:t>SKILLS</w:t>
      </w:r>
      <w:proofErr w:type="gramEnd"/>
      <w:r>
        <w:rPr>
          <w:color w:val="231F20"/>
          <w:spacing w:val="-3"/>
        </w:rPr>
        <w:t xml:space="preserve"> </w:t>
      </w:r>
      <w:r>
        <w:rPr>
          <w:color w:val="231F20"/>
        </w:rPr>
        <w:t>AND</w:t>
      </w:r>
      <w:r>
        <w:rPr>
          <w:color w:val="231F20"/>
          <w:spacing w:val="-3"/>
        </w:rPr>
        <w:t xml:space="preserve"> </w:t>
      </w:r>
      <w:r>
        <w:rPr>
          <w:color w:val="231F20"/>
          <w:spacing w:val="-2"/>
        </w:rPr>
        <w:t>ABILITIES:</w:t>
      </w:r>
    </w:p>
    <w:p w14:paraId="0402E67A" w14:textId="77777777" w:rsidR="00FD3F8B" w:rsidRDefault="009C6C62">
      <w:pPr>
        <w:pStyle w:val="ListParagraph"/>
        <w:numPr>
          <w:ilvl w:val="0"/>
          <w:numId w:val="1"/>
        </w:numPr>
        <w:tabs>
          <w:tab w:val="left" w:pos="812"/>
          <w:tab w:val="left" w:pos="813"/>
        </w:tabs>
        <w:spacing w:before="0" w:line="297" w:lineRule="exact"/>
        <w:rPr>
          <w:sz w:val="24"/>
        </w:rPr>
      </w:pPr>
      <w:r>
        <w:rPr>
          <w:color w:val="231F20"/>
          <w:sz w:val="24"/>
        </w:rPr>
        <w:t>High</w:t>
      </w:r>
      <w:r>
        <w:rPr>
          <w:color w:val="231F20"/>
          <w:spacing w:val="-6"/>
          <w:sz w:val="24"/>
        </w:rPr>
        <w:t xml:space="preserve"> </w:t>
      </w:r>
      <w:r>
        <w:rPr>
          <w:color w:val="231F20"/>
          <w:sz w:val="24"/>
        </w:rPr>
        <w:t>School</w:t>
      </w:r>
      <w:r>
        <w:rPr>
          <w:color w:val="231F20"/>
          <w:spacing w:val="-6"/>
          <w:sz w:val="24"/>
        </w:rPr>
        <w:t xml:space="preserve"> </w:t>
      </w:r>
      <w:r>
        <w:rPr>
          <w:color w:val="231F20"/>
          <w:sz w:val="24"/>
        </w:rPr>
        <w:t>Graduate</w:t>
      </w:r>
      <w:r>
        <w:rPr>
          <w:color w:val="231F20"/>
          <w:spacing w:val="-6"/>
          <w:sz w:val="24"/>
        </w:rPr>
        <w:t xml:space="preserve"> </w:t>
      </w:r>
      <w:r>
        <w:rPr>
          <w:color w:val="231F20"/>
          <w:sz w:val="24"/>
        </w:rPr>
        <w:t>or</w:t>
      </w:r>
      <w:r>
        <w:rPr>
          <w:color w:val="231F20"/>
          <w:spacing w:val="-5"/>
          <w:sz w:val="24"/>
        </w:rPr>
        <w:t xml:space="preserve"> </w:t>
      </w:r>
      <w:proofErr w:type="gramStart"/>
      <w:r>
        <w:rPr>
          <w:color w:val="231F20"/>
          <w:spacing w:val="-2"/>
          <w:sz w:val="24"/>
        </w:rPr>
        <w:t>equivalent;</w:t>
      </w:r>
      <w:proofErr w:type="gramEnd"/>
    </w:p>
    <w:p w14:paraId="7E508F56" w14:textId="77777777" w:rsidR="00FD3F8B" w:rsidRDefault="009C6C62">
      <w:pPr>
        <w:pStyle w:val="ListParagraph"/>
        <w:numPr>
          <w:ilvl w:val="0"/>
          <w:numId w:val="1"/>
        </w:numPr>
        <w:tabs>
          <w:tab w:val="left" w:pos="812"/>
          <w:tab w:val="left" w:pos="813"/>
        </w:tabs>
        <w:rPr>
          <w:sz w:val="24"/>
        </w:rPr>
      </w:pPr>
      <w:r>
        <w:rPr>
          <w:color w:val="231F20"/>
          <w:sz w:val="24"/>
        </w:rPr>
        <w:t>No</w:t>
      </w:r>
      <w:r>
        <w:rPr>
          <w:color w:val="231F20"/>
          <w:spacing w:val="-7"/>
          <w:sz w:val="24"/>
        </w:rPr>
        <w:t xml:space="preserve"> </w:t>
      </w:r>
      <w:r>
        <w:rPr>
          <w:color w:val="231F20"/>
          <w:sz w:val="24"/>
        </w:rPr>
        <w:t>previous</w:t>
      </w:r>
      <w:r>
        <w:rPr>
          <w:color w:val="231F20"/>
          <w:spacing w:val="-5"/>
          <w:sz w:val="24"/>
        </w:rPr>
        <w:t xml:space="preserve"> </w:t>
      </w:r>
      <w:r>
        <w:rPr>
          <w:color w:val="231F20"/>
          <w:sz w:val="24"/>
        </w:rPr>
        <w:t>security</w:t>
      </w:r>
      <w:r>
        <w:rPr>
          <w:color w:val="231F20"/>
          <w:spacing w:val="-5"/>
          <w:sz w:val="24"/>
        </w:rPr>
        <w:t xml:space="preserve"> </w:t>
      </w:r>
      <w:r>
        <w:rPr>
          <w:color w:val="231F20"/>
          <w:sz w:val="24"/>
        </w:rPr>
        <w:t>related</w:t>
      </w:r>
      <w:r>
        <w:rPr>
          <w:color w:val="231F20"/>
          <w:spacing w:val="-5"/>
          <w:sz w:val="24"/>
        </w:rPr>
        <w:t xml:space="preserve"> </w:t>
      </w:r>
      <w:r>
        <w:rPr>
          <w:color w:val="231F20"/>
          <w:sz w:val="24"/>
        </w:rPr>
        <w:t>criminal</w:t>
      </w:r>
      <w:r>
        <w:rPr>
          <w:color w:val="231F20"/>
          <w:spacing w:val="-4"/>
          <w:sz w:val="24"/>
        </w:rPr>
        <w:t xml:space="preserve"> </w:t>
      </w:r>
      <w:proofErr w:type="gramStart"/>
      <w:r>
        <w:rPr>
          <w:color w:val="231F20"/>
          <w:spacing w:val="-2"/>
          <w:sz w:val="24"/>
        </w:rPr>
        <w:t>convictions;</w:t>
      </w:r>
      <w:proofErr w:type="gramEnd"/>
    </w:p>
    <w:p w14:paraId="7397DF35" w14:textId="77777777" w:rsidR="00FD3F8B" w:rsidRDefault="009C6C62">
      <w:pPr>
        <w:pStyle w:val="ListParagraph"/>
        <w:numPr>
          <w:ilvl w:val="0"/>
          <w:numId w:val="1"/>
        </w:numPr>
        <w:tabs>
          <w:tab w:val="left" w:pos="812"/>
          <w:tab w:val="left" w:pos="813"/>
        </w:tabs>
        <w:spacing w:before="47" w:line="235" w:lineRule="auto"/>
        <w:ind w:right="373"/>
        <w:rPr>
          <w:sz w:val="24"/>
        </w:rPr>
      </w:pPr>
      <w:r>
        <w:rPr>
          <w:color w:val="231F20"/>
          <w:sz w:val="24"/>
        </w:rPr>
        <w:t>Ability</w:t>
      </w:r>
      <w:r>
        <w:rPr>
          <w:color w:val="231F20"/>
          <w:spacing w:val="-4"/>
          <w:sz w:val="24"/>
        </w:rPr>
        <w:t xml:space="preserve"> </w:t>
      </w:r>
      <w:r>
        <w:rPr>
          <w:color w:val="231F20"/>
          <w:sz w:val="24"/>
        </w:rPr>
        <w:t>to</w:t>
      </w:r>
      <w:r>
        <w:rPr>
          <w:color w:val="231F20"/>
          <w:spacing w:val="-5"/>
          <w:sz w:val="24"/>
        </w:rPr>
        <w:t xml:space="preserve"> </w:t>
      </w:r>
      <w:r>
        <w:rPr>
          <w:color w:val="231F20"/>
          <w:sz w:val="24"/>
        </w:rPr>
        <w:t>stand</w:t>
      </w:r>
      <w:r>
        <w:rPr>
          <w:color w:val="231F20"/>
          <w:spacing w:val="-5"/>
          <w:sz w:val="24"/>
        </w:rPr>
        <w:t xml:space="preserve"> </w:t>
      </w:r>
      <w:r>
        <w:rPr>
          <w:color w:val="231F20"/>
          <w:sz w:val="24"/>
        </w:rPr>
        <w:t>and/or</w:t>
      </w:r>
      <w:r>
        <w:rPr>
          <w:color w:val="231F20"/>
          <w:spacing w:val="-5"/>
          <w:sz w:val="24"/>
        </w:rPr>
        <w:t xml:space="preserve"> </w:t>
      </w:r>
      <w:r>
        <w:rPr>
          <w:color w:val="231F20"/>
          <w:sz w:val="24"/>
        </w:rPr>
        <w:t>walk</w:t>
      </w:r>
      <w:r>
        <w:rPr>
          <w:color w:val="231F20"/>
          <w:spacing w:val="-5"/>
          <w:sz w:val="24"/>
        </w:rPr>
        <w:t xml:space="preserve"> </w:t>
      </w:r>
      <w:r>
        <w:rPr>
          <w:color w:val="231F20"/>
          <w:sz w:val="24"/>
        </w:rPr>
        <w:t>for</w:t>
      </w:r>
      <w:r>
        <w:rPr>
          <w:color w:val="231F20"/>
          <w:spacing w:val="-5"/>
          <w:sz w:val="24"/>
        </w:rPr>
        <w:t xml:space="preserve"> </w:t>
      </w:r>
      <w:r>
        <w:rPr>
          <w:color w:val="231F20"/>
          <w:sz w:val="24"/>
        </w:rPr>
        <w:t>extended</w:t>
      </w:r>
      <w:r>
        <w:rPr>
          <w:color w:val="231F20"/>
          <w:spacing w:val="-4"/>
          <w:sz w:val="24"/>
        </w:rPr>
        <w:t xml:space="preserve"> </w:t>
      </w:r>
      <w:r>
        <w:rPr>
          <w:color w:val="231F20"/>
          <w:sz w:val="24"/>
        </w:rPr>
        <w:t>periods</w:t>
      </w:r>
      <w:r>
        <w:rPr>
          <w:color w:val="231F20"/>
          <w:spacing w:val="-5"/>
          <w:sz w:val="24"/>
        </w:rPr>
        <w:t xml:space="preserve"> </w:t>
      </w:r>
      <w:r>
        <w:rPr>
          <w:color w:val="231F20"/>
          <w:sz w:val="24"/>
        </w:rPr>
        <w:t>of</w:t>
      </w:r>
      <w:r>
        <w:rPr>
          <w:color w:val="231F20"/>
          <w:spacing w:val="-5"/>
          <w:sz w:val="24"/>
        </w:rPr>
        <w:t xml:space="preserve"> </w:t>
      </w:r>
      <w:r>
        <w:rPr>
          <w:color w:val="231F20"/>
          <w:sz w:val="24"/>
        </w:rPr>
        <w:t>time;</w:t>
      </w:r>
      <w:r>
        <w:rPr>
          <w:color w:val="231F20"/>
          <w:spacing w:val="-5"/>
          <w:sz w:val="24"/>
        </w:rPr>
        <w:t xml:space="preserve"> </w:t>
      </w:r>
      <w:r>
        <w:rPr>
          <w:color w:val="231F20"/>
          <w:sz w:val="24"/>
        </w:rPr>
        <w:t>Ability</w:t>
      </w:r>
      <w:r>
        <w:rPr>
          <w:color w:val="231F20"/>
          <w:spacing w:val="-4"/>
          <w:sz w:val="24"/>
        </w:rPr>
        <w:t xml:space="preserve"> </w:t>
      </w:r>
      <w:r>
        <w:rPr>
          <w:color w:val="231F20"/>
          <w:sz w:val="24"/>
        </w:rPr>
        <w:t>to</w:t>
      </w:r>
      <w:r>
        <w:rPr>
          <w:color w:val="231F20"/>
          <w:spacing w:val="-5"/>
          <w:sz w:val="24"/>
        </w:rPr>
        <w:t xml:space="preserve"> </w:t>
      </w:r>
      <w:r>
        <w:rPr>
          <w:color w:val="231F20"/>
          <w:sz w:val="24"/>
        </w:rPr>
        <w:t>carry</w:t>
      </w:r>
      <w:r>
        <w:rPr>
          <w:color w:val="231F20"/>
          <w:spacing w:val="-4"/>
          <w:sz w:val="24"/>
        </w:rPr>
        <w:t xml:space="preserve"> </w:t>
      </w:r>
      <w:r>
        <w:rPr>
          <w:color w:val="231F20"/>
          <w:sz w:val="24"/>
        </w:rPr>
        <w:t>or</w:t>
      </w:r>
      <w:r>
        <w:rPr>
          <w:color w:val="231F20"/>
          <w:spacing w:val="-5"/>
          <w:sz w:val="24"/>
        </w:rPr>
        <w:t xml:space="preserve"> </w:t>
      </w:r>
      <w:r>
        <w:rPr>
          <w:color w:val="231F20"/>
          <w:sz w:val="24"/>
        </w:rPr>
        <w:t>move</w:t>
      </w:r>
      <w:r>
        <w:rPr>
          <w:color w:val="231F20"/>
          <w:spacing w:val="-4"/>
          <w:sz w:val="24"/>
        </w:rPr>
        <w:t xml:space="preserve"> </w:t>
      </w:r>
      <w:r>
        <w:rPr>
          <w:color w:val="231F20"/>
          <w:sz w:val="24"/>
        </w:rPr>
        <w:t>objects</w:t>
      </w:r>
      <w:r>
        <w:rPr>
          <w:color w:val="231F20"/>
          <w:spacing w:val="-5"/>
          <w:sz w:val="24"/>
        </w:rPr>
        <w:t xml:space="preserve"> </w:t>
      </w:r>
      <w:r>
        <w:rPr>
          <w:color w:val="231F20"/>
          <w:sz w:val="24"/>
        </w:rPr>
        <w:t>of</w:t>
      </w:r>
      <w:r>
        <w:rPr>
          <w:color w:val="231F20"/>
          <w:spacing w:val="-5"/>
          <w:sz w:val="24"/>
        </w:rPr>
        <w:t xml:space="preserve"> </w:t>
      </w:r>
      <w:r>
        <w:rPr>
          <w:color w:val="231F20"/>
          <w:sz w:val="24"/>
        </w:rPr>
        <w:t>up</w:t>
      </w:r>
      <w:r>
        <w:rPr>
          <w:color w:val="231F20"/>
          <w:spacing w:val="-5"/>
          <w:sz w:val="24"/>
        </w:rPr>
        <w:t xml:space="preserve"> </w:t>
      </w:r>
      <w:r>
        <w:rPr>
          <w:color w:val="231F20"/>
          <w:sz w:val="24"/>
        </w:rPr>
        <w:t>to</w:t>
      </w:r>
      <w:r>
        <w:rPr>
          <w:color w:val="231F20"/>
          <w:spacing w:val="-5"/>
          <w:sz w:val="24"/>
        </w:rPr>
        <w:t xml:space="preserve"> </w:t>
      </w:r>
      <w:r>
        <w:rPr>
          <w:color w:val="231F20"/>
          <w:sz w:val="24"/>
        </w:rPr>
        <w:t xml:space="preserve">50 pounds in weight; Ability to work outdoors during inclement </w:t>
      </w:r>
      <w:proofErr w:type="gramStart"/>
      <w:r>
        <w:rPr>
          <w:color w:val="231F20"/>
          <w:sz w:val="24"/>
        </w:rPr>
        <w:t>weather;</w:t>
      </w:r>
      <w:proofErr w:type="gramEnd"/>
    </w:p>
    <w:p w14:paraId="245AF5F5" w14:textId="77777777" w:rsidR="00FD3F8B" w:rsidRDefault="009C6C62">
      <w:pPr>
        <w:pStyle w:val="ListParagraph"/>
        <w:numPr>
          <w:ilvl w:val="0"/>
          <w:numId w:val="1"/>
        </w:numPr>
        <w:tabs>
          <w:tab w:val="left" w:pos="812"/>
          <w:tab w:val="left" w:pos="813"/>
        </w:tabs>
        <w:spacing w:before="44"/>
        <w:rPr>
          <w:sz w:val="24"/>
        </w:rPr>
      </w:pPr>
      <w:r>
        <w:rPr>
          <w:color w:val="231F20"/>
          <w:sz w:val="24"/>
        </w:rPr>
        <w:t>Ability</w:t>
      </w:r>
      <w:r>
        <w:rPr>
          <w:color w:val="231F20"/>
          <w:spacing w:val="-4"/>
          <w:sz w:val="24"/>
        </w:rPr>
        <w:t xml:space="preserve"> </w:t>
      </w:r>
      <w:r>
        <w:rPr>
          <w:color w:val="231F20"/>
          <w:sz w:val="24"/>
        </w:rPr>
        <w:t>to</w:t>
      </w:r>
      <w:r>
        <w:rPr>
          <w:color w:val="231F20"/>
          <w:spacing w:val="-5"/>
          <w:sz w:val="24"/>
        </w:rPr>
        <w:t xml:space="preserve"> </w:t>
      </w:r>
      <w:r>
        <w:rPr>
          <w:color w:val="231F20"/>
          <w:sz w:val="24"/>
        </w:rPr>
        <w:t>ascend</w:t>
      </w:r>
      <w:r>
        <w:rPr>
          <w:color w:val="231F20"/>
          <w:spacing w:val="-4"/>
          <w:sz w:val="24"/>
        </w:rPr>
        <w:t xml:space="preserve"> </w:t>
      </w:r>
      <w:r>
        <w:rPr>
          <w:color w:val="231F20"/>
          <w:sz w:val="24"/>
        </w:rPr>
        <w:t>and</w:t>
      </w:r>
      <w:r>
        <w:rPr>
          <w:color w:val="231F20"/>
          <w:spacing w:val="-5"/>
          <w:sz w:val="24"/>
        </w:rPr>
        <w:t xml:space="preserve"> </w:t>
      </w:r>
      <w:r>
        <w:rPr>
          <w:color w:val="231F20"/>
          <w:sz w:val="24"/>
        </w:rPr>
        <w:t>descend</w:t>
      </w:r>
      <w:r>
        <w:rPr>
          <w:color w:val="231F20"/>
          <w:spacing w:val="-4"/>
          <w:sz w:val="24"/>
        </w:rPr>
        <w:t xml:space="preserve"> </w:t>
      </w:r>
      <w:r>
        <w:rPr>
          <w:color w:val="231F20"/>
          <w:sz w:val="24"/>
        </w:rPr>
        <w:t>stairs</w:t>
      </w:r>
      <w:r>
        <w:rPr>
          <w:color w:val="231F20"/>
          <w:spacing w:val="-5"/>
          <w:sz w:val="24"/>
        </w:rPr>
        <w:t xml:space="preserve"> </w:t>
      </w:r>
      <w:r>
        <w:rPr>
          <w:color w:val="231F20"/>
          <w:sz w:val="24"/>
        </w:rPr>
        <w:t>in</w:t>
      </w:r>
      <w:r>
        <w:rPr>
          <w:color w:val="231F20"/>
          <w:spacing w:val="-4"/>
          <w:sz w:val="24"/>
        </w:rPr>
        <w:t xml:space="preserve"> </w:t>
      </w:r>
      <w:r>
        <w:rPr>
          <w:color w:val="231F20"/>
          <w:sz w:val="24"/>
        </w:rPr>
        <w:t>emergency</w:t>
      </w:r>
      <w:r>
        <w:rPr>
          <w:color w:val="231F20"/>
          <w:spacing w:val="-4"/>
          <w:sz w:val="24"/>
        </w:rPr>
        <w:t xml:space="preserve"> </w:t>
      </w:r>
      <w:r>
        <w:rPr>
          <w:color w:val="231F20"/>
          <w:sz w:val="24"/>
        </w:rPr>
        <w:t>situations</w:t>
      </w:r>
      <w:r>
        <w:rPr>
          <w:color w:val="231F20"/>
          <w:spacing w:val="-4"/>
          <w:sz w:val="24"/>
        </w:rPr>
        <w:t xml:space="preserve"> </w:t>
      </w:r>
      <w:r>
        <w:rPr>
          <w:color w:val="231F20"/>
          <w:sz w:val="24"/>
        </w:rPr>
        <w:t>such</w:t>
      </w:r>
      <w:r>
        <w:rPr>
          <w:color w:val="231F20"/>
          <w:spacing w:val="-5"/>
          <w:sz w:val="24"/>
        </w:rPr>
        <w:t xml:space="preserve"> </w:t>
      </w:r>
      <w:r>
        <w:rPr>
          <w:color w:val="231F20"/>
          <w:sz w:val="24"/>
        </w:rPr>
        <w:t>as</w:t>
      </w:r>
      <w:r>
        <w:rPr>
          <w:color w:val="231F20"/>
          <w:spacing w:val="-4"/>
          <w:sz w:val="24"/>
        </w:rPr>
        <w:t xml:space="preserve"> </w:t>
      </w:r>
      <w:r>
        <w:rPr>
          <w:color w:val="231F20"/>
          <w:sz w:val="24"/>
        </w:rPr>
        <w:t>if</w:t>
      </w:r>
      <w:r>
        <w:rPr>
          <w:color w:val="231F20"/>
          <w:spacing w:val="-5"/>
          <w:sz w:val="24"/>
        </w:rPr>
        <w:t xml:space="preserve"> </w:t>
      </w:r>
      <w:r>
        <w:rPr>
          <w:color w:val="231F20"/>
          <w:sz w:val="24"/>
        </w:rPr>
        <w:t>the</w:t>
      </w:r>
      <w:r>
        <w:rPr>
          <w:color w:val="231F20"/>
          <w:spacing w:val="-3"/>
          <w:sz w:val="24"/>
        </w:rPr>
        <w:t xml:space="preserve"> </w:t>
      </w:r>
      <w:r>
        <w:rPr>
          <w:color w:val="231F20"/>
          <w:sz w:val="24"/>
        </w:rPr>
        <w:t>power</w:t>
      </w:r>
      <w:r>
        <w:rPr>
          <w:color w:val="231F20"/>
          <w:spacing w:val="-4"/>
          <w:sz w:val="24"/>
        </w:rPr>
        <w:t xml:space="preserve"> </w:t>
      </w:r>
      <w:r>
        <w:rPr>
          <w:color w:val="231F20"/>
          <w:sz w:val="24"/>
        </w:rPr>
        <w:t>is</w:t>
      </w:r>
      <w:r>
        <w:rPr>
          <w:color w:val="231F20"/>
          <w:spacing w:val="-4"/>
          <w:sz w:val="24"/>
        </w:rPr>
        <w:t xml:space="preserve"> </w:t>
      </w:r>
      <w:proofErr w:type="gramStart"/>
      <w:r>
        <w:rPr>
          <w:color w:val="231F20"/>
          <w:spacing w:val="-4"/>
          <w:sz w:val="24"/>
        </w:rPr>
        <w:t>out;</w:t>
      </w:r>
      <w:proofErr w:type="gramEnd"/>
    </w:p>
    <w:p w14:paraId="509A7BAA" w14:textId="77777777" w:rsidR="00FD3F8B" w:rsidRDefault="009C6C62">
      <w:pPr>
        <w:pStyle w:val="ListParagraph"/>
        <w:numPr>
          <w:ilvl w:val="0"/>
          <w:numId w:val="1"/>
        </w:numPr>
        <w:tabs>
          <w:tab w:val="left" w:pos="812"/>
          <w:tab w:val="left" w:pos="813"/>
        </w:tabs>
        <w:rPr>
          <w:sz w:val="24"/>
        </w:rPr>
      </w:pPr>
      <w:r>
        <w:rPr>
          <w:color w:val="231F20"/>
          <w:sz w:val="24"/>
        </w:rPr>
        <w:t>Ability</w:t>
      </w:r>
      <w:r>
        <w:rPr>
          <w:color w:val="231F20"/>
          <w:spacing w:val="-4"/>
          <w:sz w:val="24"/>
        </w:rPr>
        <w:t xml:space="preserve"> </w:t>
      </w:r>
      <w:r>
        <w:rPr>
          <w:color w:val="231F20"/>
          <w:sz w:val="24"/>
        </w:rPr>
        <w:t>to</w:t>
      </w:r>
      <w:r>
        <w:rPr>
          <w:color w:val="231F20"/>
          <w:spacing w:val="-4"/>
          <w:sz w:val="24"/>
        </w:rPr>
        <w:t xml:space="preserve"> </w:t>
      </w:r>
      <w:r>
        <w:rPr>
          <w:color w:val="231F20"/>
          <w:sz w:val="24"/>
        </w:rPr>
        <w:t>obtain</w:t>
      </w:r>
      <w:r>
        <w:rPr>
          <w:color w:val="231F20"/>
          <w:spacing w:val="-5"/>
          <w:sz w:val="24"/>
        </w:rPr>
        <w:t xml:space="preserve"> </w:t>
      </w:r>
      <w:r>
        <w:rPr>
          <w:color w:val="231F20"/>
          <w:sz w:val="24"/>
        </w:rPr>
        <w:t>First</w:t>
      </w:r>
      <w:r>
        <w:rPr>
          <w:color w:val="231F20"/>
          <w:spacing w:val="-3"/>
          <w:sz w:val="24"/>
        </w:rPr>
        <w:t xml:space="preserve"> </w:t>
      </w:r>
      <w:r>
        <w:rPr>
          <w:color w:val="231F20"/>
          <w:sz w:val="24"/>
        </w:rPr>
        <w:t>Aid</w:t>
      </w:r>
      <w:r>
        <w:rPr>
          <w:color w:val="231F20"/>
          <w:spacing w:val="-3"/>
          <w:sz w:val="24"/>
        </w:rPr>
        <w:t xml:space="preserve"> </w:t>
      </w:r>
      <w:proofErr w:type="gramStart"/>
      <w:r>
        <w:rPr>
          <w:color w:val="231F20"/>
          <w:spacing w:val="-2"/>
          <w:sz w:val="24"/>
        </w:rPr>
        <w:t>Certification;</w:t>
      </w:r>
      <w:proofErr w:type="gramEnd"/>
    </w:p>
    <w:p w14:paraId="5187036C" w14:textId="77777777" w:rsidR="00FD3F8B" w:rsidRDefault="009C6C62">
      <w:pPr>
        <w:pStyle w:val="ListParagraph"/>
        <w:numPr>
          <w:ilvl w:val="0"/>
          <w:numId w:val="1"/>
        </w:numPr>
        <w:tabs>
          <w:tab w:val="left" w:pos="812"/>
          <w:tab w:val="left" w:pos="813"/>
        </w:tabs>
        <w:spacing w:before="43"/>
        <w:rPr>
          <w:sz w:val="24"/>
        </w:rPr>
      </w:pPr>
      <w:r>
        <w:rPr>
          <w:color w:val="231F20"/>
          <w:sz w:val="24"/>
        </w:rPr>
        <w:t>A</w:t>
      </w:r>
      <w:r>
        <w:rPr>
          <w:color w:val="231F20"/>
          <w:spacing w:val="-8"/>
          <w:sz w:val="24"/>
        </w:rPr>
        <w:t xml:space="preserve"> </w:t>
      </w:r>
      <w:r>
        <w:rPr>
          <w:color w:val="231F20"/>
          <w:sz w:val="24"/>
        </w:rPr>
        <w:t>valid</w:t>
      </w:r>
      <w:r>
        <w:rPr>
          <w:color w:val="231F20"/>
          <w:spacing w:val="-6"/>
          <w:sz w:val="24"/>
        </w:rPr>
        <w:t xml:space="preserve"> </w:t>
      </w:r>
      <w:r>
        <w:rPr>
          <w:color w:val="231F20"/>
          <w:sz w:val="24"/>
        </w:rPr>
        <w:t>driver’s</w:t>
      </w:r>
      <w:r>
        <w:rPr>
          <w:color w:val="231F20"/>
          <w:spacing w:val="-6"/>
          <w:sz w:val="24"/>
        </w:rPr>
        <w:t xml:space="preserve"> </w:t>
      </w:r>
      <w:r>
        <w:rPr>
          <w:color w:val="231F20"/>
          <w:sz w:val="24"/>
        </w:rPr>
        <w:t>license</w:t>
      </w:r>
      <w:r>
        <w:rPr>
          <w:color w:val="231F20"/>
          <w:spacing w:val="-6"/>
          <w:sz w:val="24"/>
        </w:rPr>
        <w:t xml:space="preserve"> </w:t>
      </w:r>
      <w:r>
        <w:rPr>
          <w:color w:val="231F20"/>
          <w:sz w:val="24"/>
        </w:rPr>
        <w:t>is</w:t>
      </w:r>
      <w:r>
        <w:rPr>
          <w:color w:val="231F20"/>
          <w:spacing w:val="-6"/>
          <w:sz w:val="24"/>
        </w:rPr>
        <w:t xml:space="preserve"> </w:t>
      </w:r>
      <w:r>
        <w:rPr>
          <w:color w:val="231F20"/>
          <w:sz w:val="24"/>
        </w:rPr>
        <w:t>required</w:t>
      </w:r>
      <w:r>
        <w:rPr>
          <w:color w:val="231F20"/>
          <w:spacing w:val="-5"/>
          <w:sz w:val="24"/>
        </w:rPr>
        <w:t xml:space="preserve"> </w:t>
      </w:r>
      <w:r>
        <w:rPr>
          <w:color w:val="231F20"/>
          <w:sz w:val="24"/>
        </w:rPr>
        <w:t>for</w:t>
      </w:r>
      <w:r>
        <w:rPr>
          <w:color w:val="231F20"/>
          <w:spacing w:val="-6"/>
          <w:sz w:val="24"/>
        </w:rPr>
        <w:t xml:space="preserve"> </w:t>
      </w:r>
      <w:r>
        <w:rPr>
          <w:color w:val="231F20"/>
          <w:sz w:val="24"/>
        </w:rPr>
        <w:t>any</w:t>
      </w:r>
      <w:r>
        <w:rPr>
          <w:color w:val="231F20"/>
          <w:spacing w:val="-5"/>
          <w:sz w:val="24"/>
        </w:rPr>
        <w:t xml:space="preserve"> </w:t>
      </w:r>
      <w:r>
        <w:rPr>
          <w:color w:val="231F20"/>
          <w:sz w:val="24"/>
        </w:rPr>
        <w:t>driving</w:t>
      </w:r>
      <w:r>
        <w:rPr>
          <w:color w:val="231F20"/>
          <w:spacing w:val="-6"/>
          <w:sz w:val="24"/>
        </w:rPr>
        <w:t xml:space="preserve"> </w:t>
      </w:r>
      <w:proofErr w:type="gramStart"/>
      <w:r>
        <w:rPr>
          <w:color w:val="231F20"/>
          <w:spacing w:val="-2"/>
          <w:sz w:val="24"/>
        </w:rPr>
        <w:t>duties;</w:t>
      </w:r>
      <w:proofErr w:type="gramEnd"/>
    </w:p>
    <w:p w14:paraId="439B17D5" w14:textId="77777777" w:rsidR="00FD3F8B" w:rsidRDefault="009C6C62">
      <w:pPr>
        <w:pStyle w:val="ListParagraph"/>
        <w:numPr>
          <w:ilvl w:val="0"/>
          <w:numId w:val="1"/>
        </w:numPr>
        <w:tabs>
          <w:tab w:val="left" w:pos="812"/>
          <w:tab w:val="left" w:pos="813"/>
        </w:tabs>
        <w:rPr>
          <w:sz w:val="24"/>
        </w:rPr>
      </w:pPr>
      <w:r>
        <w:rPr>
          <w:color w:val="231F20"/>
          <w:sz w:val="24"/>
        </w:rPr>
        <w:t>Previous</w:t>
      </w:r>
      <w:r>
        <w:rPr>
          <w:color w:val="231F20"/>
          <w:spacing w:val="-14"/>
          <w:sz w:val="24"/>
        </w:rPr>
        <w:t xml:space="preserve"> </w:t>
      </w:r>
      <w:r>
        <w:rPr>
          <w:color w:val="231F20"/>
          <w:sz w:val="24"/>
        </w:rPr>
        <w:t>security,</w:t>
      </w:r>
      <w:r>
        <w:rPr>
          <w:color w:val="231F20"/>
          <w:spacing w:val="-12"/>
          <w:sz w:val="24"/>
        </w:rPr>
        <w:t xml:space="preserve"> </w:t>
      </w:r>
      <w:r>
        <w:rPr>
          <w:color w:val="231F20"/>
          <w:sz w:val="24"/>
        </w:rPr>
        <w:t>military,</w:t>
      </w:r>
      <w:r>
        <w:rPr>
          <w:color w:val="231F20"/>
          <w:spacing w:val="-12"/>
          <w:sz w:val="24"/>
        </w:rPr>
        <w:t xml:space="preserve"> </w:t>
      </w:r>
      <w:r>
        <w:rPr>
          <w:color w:val="231F20"/>
          <w:sz w:val="24"/>
        </w:rPr>
        <w:t>or</w:t>
      </w:r>
      <w:r>
        <w:rPr>
          <w:color w:val="231F20"/>
          <w:spacing w:val="-12"/>
          <w:sz w:val="24"/>
        </w:rPr>
        <w:t xml:space="preserve"> </w:t>
      </w:r>
      <w:r>
        <w:rPr>
          <w:color w:val="231F20"/>
          <w:sz w:val="24"/>
        </w:rPr>
        <w:t>law</w:t>
      </w:r>
      <w:r>
        <w:rPr>
          <w:color w:val="231F20"/>
          <w:spacing w:val="-12"/>
          <w:sz w:val="24"/>
        </w:rPr>
        <w:t xml:space="preserve"> </w:t>
      </w:r>
      <w:r>
        <w:rPr>
          <w:color w:val="231F20"/>
          <w:sz w:val="24"/>
        </w:rPr>
        <w:t>enforcement</w:t>
      </w:r>
      <w:r>
        <w:rPr>
          <w:color w:val="231F20"/>
          <w:spacing w:val="-12"/>
          <w:sz w:val="24"/>
        </w:rPr>
        <w:t xml:space="preserve"> </w:t>
      </w:r>
      <w:r>
        <w:rPr>
          <w:color w:val="231F20"/>
          <w:sz w:val="24"/>
        </w:rPr>
        <w:t>experience</w:t>
      </w:r>
      <w:r>
        <w:rPr>
          <w:color w:val="231F20"/>
          <w:spacing w:val="-12"/>
          <w:sz w:val="24"/>
        </w:rPr>
        <w:t xml:space="preserve"> </w:t>
      </w:r>
      <w:proofErr w:type="gramStart"/>
      <w:r>
        <w:rPr>
          <w:color w:val="231F20"/>
          <w:spacing w:val="-2"/>
          <w:sz w:val="24"/>
        </w:rPr>
        <w:t>preferred;</w:t>
      </w:r>
      <w:proofErr w:type="gramEnd"/>
    </w:p>
    <w:p w14:paraId="2FEE18CD" w14:textId="77777777" w:rsidR="00FD3F8B" w:rsidRDefault="009C6C62">
      <w:pPr>
        <w:pStyle w:val="ListParagraph"/>
        <w:numPr>
          <w:ilvl w:val="0"/>
          <w:numId w:val="1"/>
        </w:numPr>
        <w:tabs>
          <w:tab w:val="left" w:pos="812"/>
          <w:tab w:val="left" w:pos="813"/>
        </w:tabs>
        <w:spacing w:before="47" w:line="235" w:lineRule="auto"/>
        <w:ind w:right="295"/>
        <w:rPr>
          <w:sz w:val="24"/>
        </w:rPr>
      </w:pPr>
      <w:r>
        <w:rPr>
          <w:color w:val="231F20"/>
          <w:sz w:val="24"/>
        </w:rPr>
        <w:t>Ability</w:t>
      </w:r>
      <w:r>
        <w:rPr>
          <w:color w:val="231F20"/>
          <w:spacing w:val="-6"/>
          <w:sz w:val="24"/>
        </w:rPr>
        <w:t xml:space="preserve"> </w:t>
      </w:r>
      <w:r>
        <w:rPr>
          <w:color w:val="231F20"/>
          <w:sz w:val="24"/>
        </w:rPr>
        <w:t>to</w:t>
      </w:r>
      <w:r>
        <w:rPr>
          <w:color w:val="231F20"/>
          <w:spacing w:val="-6"/>
          <w:sz w:val="24"/>
        </w:rPr>
        <w:t xml:space="preserve"> </w:t>
      </w:r>
      <w:r>
        <w:rPr>
          <w:color w:val="231F20"/>
          <w:sz w:val="24"/>
        </w:rPr>
        <w:t>work</w:t>
      </w:r>
      <w:r>
        <w:rPr>
          <w:color w:val="231F20"/>
          <w:spacing w:val="-6"/>
          <w:sz w:val="24"/>
        </w:rPr>
        <w:t xml:space="preserve"> </w:t>
      </w:r>
      <w:r>
        <w:rPr>
          <w:color w:val="231F20"/>
          <w:sz w:val="24"/>
        </w:rPr>
        <w:t>alongside</w:t>
      </w:r>
      <w:r>
        <w:rPr>
          <w:color w:val="231F20"/>
          <w:spacing w:val="-6"/>
          <w:sz w:val="24"/>
        </w:rPr>
        <w:t xml:space="preserve"> </w:t>
      </w:r>
      <w:r>
        <w:rPr>
          <w:color w:val="231F20"/>
          <w:sz w:val="24"/>
        </w:rPr>
        <w:t>persons</w:t>
      </w:r>
      <w:r>
        <w:rPr>
          <w:color w:val="231F20"/>
          <w:spacing w:val="-6"/>
          <w:sz w:val="24"/>
        </w:rPr>
        <w:t xml:space="preserve"> </w:t>
      </w:r>
      <w:r>
        <w:rPr>
          <w:color w:val="231F20"/>
          <w:sz w:val="24"/>
        </w:rPr>
        <w:t>with</w:t>
      </w:r>
      <w:r>
        <w:rPr>
          <w:color w:val="231F20"/>
          <w:spacing w:val="-6"/>
          <w:sz w:val="24"/>
        </w:rPr>
        <w:t xml:space="preserve"> </w:t>
      </w:r>
      <w:r>
        <w:rPr>
          <w:color w:val="231F20"/>
          <w:sz w:val="24"/>
        </w:rPr>
        <w:t>diverse</w:t>
      </w:r>
      <w:r>
        <w:rPr>
          <w:color w:val="231F20"/>
          <w:spacing w:val="-6"/>
          <w:sz w:val="24"/>
        </w:rPr>
        <w:t xml:space="preserve"> </w:t>
      </w:r>
      <w:r>
        <w:rPr>
          <w:color w:val="231F20"/>
          <w:sz w:val="24"/>
        </w:rPr>
        <w:t>backgrounds,</w:t>
      </w:r>
      <w:r>
        <w:rPr>
          <w:color w:val="231F20"/>
          <w:spacing w:val="-6"/>
          <w:sz w:val="24"/>
        </w:rPr>
        <w:t xml:space="preserve"> </w:t>
      </w:r>
      <w:r>
        <w:rPr>
          <w:color w:val="231F20"/>
          <w:sz w:val="24"/>
        </w:rPr>
        <w:t>interests,</w:t>
      </w:r>
      <w:r>
        <w:rPr>
          <w:color w:val="231F20"/>
          <w:spacing w:val="-6"/>
          <w:sz w:val="24"/>
        </w:rPr>
        <w:t xml:space="preserve"> </w:t>
      </w:r>
      <w:r>
        <w:rPr>
          <w:color w:val="231F20"/>
          <w:sz w:val="24"/>
        </w:rPr>
        <w:t>and</w:t>
      </w:r>
      <w:r>
        <w:rPr>
          <w:color w:val="231F20"/>
          <w:spacing w:val="-6"/>
          <w:sz w:val="24"/>
        </w:rPr>
        <w:t xml:space="preserve"> </w:t>
      </w:r>
      <w:r>
        <w:rPr>
          <w:color w:val="231F20"/>
          <w:sz w:val="24"/>
        </w:rPr>
        <w:t>capabilities;</w:t>
      </w:r>
      <w:r>
        <w:rPr>
          <w:color w:val="231F20"/>
          <w:spacing w:val="-6"/>
          <w:sz w:val="24"/>
        </w:rPr>
        <w:t xml:space="preserve"> </w:t>
      </w:r>
      <w:r>
        <w:rPr>
          <w:color w:val="231F20"/>
          <w:sz w:val="24"/>
        </w:rPr>
        <w:t>Ability</w:t>
      </w:r>
      <w:r>
        <w:rPr>
          <w:color w:val="231F20"/>
          <w:spacing w:val="-6"/>
          <w:sz w:val="24"/>
        </w:rPr>
        <w:t xml:space="preserve"> </w:t>
      </w:r>
      <w:r>
        <w:rPr>
          <w:color w:val="231F20"/>
          <w:sz w:val="24"/>
        </w:rPr>
        <w:t>to</w:t>
      </w:r>
      <w:r>
        <w:rPr>
          <w:color w:val="231F20"/>
          <w:spacing w:val="-6"/>
          <w:sz w:val="24"/>
        </w:rPr>
        <w:t xml:space="preserve"> </w:t>
      </w:r>
      <w:r>
        <w:rPr>
          <w:color w:val="231F20"/>
          <w:sz w:val="24"/>
        </w:rPr>
        <w:t xml:space="preserve">work cooperatively and collaboratively with multiple groups in a fast-paced </w:t>
      </w:r>
      <w:proofErr w:type="gramStart"/>
      <w:r>
        <w:rPr>
          <w:color w:val="231F20"/>
          <w:sz w:val="24"/>
        </w:rPr>
        <w:t>environment;</w:t>
      </w:r>
      <w:proofErr w:type="gramEnd"/>
    </w:p>
    <w:p w14:paraId="5C3A42D1" w14:textId="77777777" w:rsidR="00FD3F8B" w:rsidRDefault="009C6C62">
      <w:pPr>
        <w:pStyle w:val="ListParagraph"/>
        <w:numPr>
          <w:ilvl w:val="0"/>
          <w:numId w:val="1"/>
        </w:numPr>
        <w:tabs>
          <w:tab w:val="left" w:pos="812"/>
          <w:tab w:val="left" w:pos="813"/>
        </w:tabs>
        <w:spacing w:before="49" w:line="235" w:lineRule="auto"/>
        <w:ind w:right="127"/>
        <w:rPr>
          <w:sz w:val="24"/>
        </w:rPr>
      </w:pPr>
      <w:r>
        <w:rPr>
          <w:color w:val="231F20"/>
          <w:sz w:val="24"/>
        </w:rPr>
        <w:t>A</w:t>
      </w:r>
      <w:r>
        <w:rPr>
          <w:color w:val="231F20"/>
          <w:spacing w:val="-5"/>
          <w:sz w:val="24"/>
        </w:rPr>
        <w:t xml:space="preserve"> </w:t>
      </w:r>
      <w:r>
        <w:rPr>
          <w:color w:val="231F20"/>
          <w:sz w:val="24"/>
        </w:rPr>
        <w:t>dependable</w:t>
      </w:r>
      <w:r>
        <w:rPr>
          <w:color w:val="231F20"/>
          <w:spacing w:val="-6"/>
          <w:sz w:val="24"/>
        </w:rPr>
        <w:t xml:space="preserve"> </w:t>
      </w:r>
      <w:r>
        <w:rPr>
          <w:color w:val="231F20"/>
          <w:sz w:val="24"/>
        </w:rPr>
        <w:t>and</w:t>
      </w:r>
      <w:r>
        <w:rPr>
          <w:color w:val="231F20"/>
          <w:spacing w:val="-6"/>
          <w:sz w:val="24"/>
        </w:rPr>
        <w:t xml:space="preserve"> </w:t>
      </w:r>
      <w:r>
        <w:rPr>
          <w:color w:val="231F20"/>
          <w:sz w:val="24"/>
        </w:rPr>
        <w:t>strong</w:t>
      </w:r>
      <w:r>
        <w:rPr>
          <w:color w:val="231F20"/>
          <w:spacing w:val="-6"/>
          <w:sz w:val="24"/>
        </w:rPr>
        <w:t xml:space="preserve"> </w:t>
      </w:r>
      <w:r>
        <w:rPr>
          <w:color w:val="231F20"/>
          <w:sz w:val="24"/>
        </w:rPr>
        <w:t>work</w:t>
      </w:r>
      <w:r>
        <w:rPr>
          <w:color w:val="231F20"/>
          <w:spacing w:val="-6"/>
          <w:sz w:val="24"/>
        </w:rPr>
        <w:t xml:space="preserve"> </w:t>
      </w:r>
      <w:r>
        <w:rPr>
          <w:color w:val="231F20"/>
          <w:sz w:val="24"/>
        </w:rPr>
        <w:t>ethic,</w:t>
      </w:r>
      <w:r>
        <w:rPr>
          <w:color w:val="231F20"/>
          <w:spacing w:val="-5"/>
          <w:sz w:val="24"/>
        </w:rPr>
        <w:t xml:space="preserve"> </w:t>
      </w:r>
      <w:r>
        <w:rPr>
          <w:color w:val="231F20"/>
          <w:sz w:val="24"/>
        </w:rPr>
        <w:t>and</w:t>
      </w:r>
      <w:r>
        <w:rPr>
          <w:color w:val="231F20"/>
          <w:spacing w:val="-6"/>
          <w:sz w:val="24"/>
        </w:rPr>
        <w:t xml:space="preserve"> </w:t>
      </w:r>
      <w:r>
        <w:rPr>
          <w:color w:val="231F20"/>
          <w:sz w:val="24"/>
        </w:rPr>
        <w:t>the</w:t>
      </w:r>
      <w:r>
        <w:rPr>
          <w:color w:val="231F20"/>
          <w:spacing w:val="-5"/>
          <w:sz w:val="24"/>
        </w:rPr>
        <w:t xml:space="preserve"> </w:t>
      </w:r>
      <w:r>
        <w:rPr>
          <w:color w:val="231F20"/>
          <w:sz w:val="24"/>
        </w:rPr>
        <w:t>ability</w:t>
      </w:r>
      <w:r>
        <w:rPr>
          <w:color w:val="231F20"/>
          <w:spacing w:val="-6"/>
          <w:sz w:val="24"/>
        </w:rPr>
        <w:t xml:space="preserve"> </w:t>
      </w:r>
      <w:r>
        <w:rPr>
          <w:color w:val="231F20"/>
          <w:sz w:val="24"/>
        </w:rPr>
        <w:t>to</w:t>
      </w:r>
      <w:r>
        <w:rPr>
          <w:color w:val="231F20"/>
          <w:spacing w:val="-6"/>
          <w:sz w:val="24"/>
        </w:rPr>
        <w:t xml:space="preserve"> </w:t>
      </w:r>
      <w:r>
        <w:rPr>
          <w:color w:val="231F20"/>
          <w:sz w:val="24"/>
        </w:rPr>
        <w:t>maintain</w:t>
      </w:r>
      <w:r>
        <w:rPr>
          <w:color w:val="231F20"/>
          <w:spacing w:val="-6"/>
          <w:sz w:val="24"/>
        </w:rPr>
        <w:t xml:space="preserve"> </w:t>
      </w:r>
      <w:r>
        <w:rPr>
          <w:color w:val="231F20"/>
          <w:sz w:val="24"/>
        </w:rPr>
        <w:t>a</w:t>
      </w:r>
      <w:r>
        <w:rPr>
          <w:color w:val="231F20"/>
          <w:spacing w:val="-6"/>
          <w:sz w:val="24"/>
        </w:rPr>
        <w:t xml:space="preserve"> </w:t>
      </w:r>
      <w:r>
        <w:rPr>
          <w:color w:val="231F20"/>
          <w:sz w:val="24"/>
        </w:rPr>
        <w:t>professional</w:t>
      </w:r>
      <w:r>
        <w:rPr>
          <w:color w:val="231F20"/>
          <w:spacing w:val="-5"/>
          <w:sz w:val="24"/>
        </w:rPr>
        <w:t xml:space="preserve"> </w:t>
      </w:r>
      <w:r>
        <w:rPr>
          <w:color w:val="231F20"/>
          <w:sz w:val="24"/>
        </w:rPr>
        <w:t>and</w:t>
      </w:r>
      <w:r>
        <w:rPr>
          <w:color w:val="231F20"/>
          <w:spacing w:val="-6"/>
          <w:sz w:val="24"/>
        </w:rPr>
        <w:t xml:space="preserve"> </w:t>
      </w:r>
      <w:r>
        <w:rPr>
          <w:color w:val="231F20"/>
          <w:sz w:val="24"/>
        </w:rPr>
        <w:t>confidential</w:t>
      </w:r>
      <w:r>
        <w:rPr>
          <w:color w:val="231F20"/>
          <w:spacing w:val="-6"/>
          <w:sz w:val="24"/>
        </w:rPr>
        <w:t xml:space="preserve"> </w:t>
      </w:r>
      <w:r>
        <w:rPr>
          <w:color w:val="231F20"/>
          <w:sz w:val="24"/>
        </w:rPr>
        <w:t xml:space="preserve">manner at all times, excellent written and oral communication skills; Ability to seek and follow supervisory direction as required, positive attitude and the ability to be an exceptional team member, ability to multi-task and to handle complex and difficult </w:t>
      </w:r>
      <w:proofErr w:type="gramStart"/>
      <w:r>
        <w:rPr>
          <w:color w:val="231F20"/>
          <w:sz w:val="24"/>
        </w:rPr>
        <w:t>situations;</w:t>
      </w:r>
      <w:proofErr w:type="gramEnd"/>
    </w:p>
    <w:p w14:paraId="42223DAB" w14:textId="77777777" w:rsidR="00FD3F8B" w:rsidRDefault="009C6C62">
      <w:pPr>
        <w:pStyle w:val="ListParagraph"/>
        <w:numPr>
          <w:ilvl w:val="0"/>
          <w:numId w:val="1"/>
        </w:numPr>
        <w:tabs>
          <w:tab w:val="left" w:pos="812"/>
          <w:tab w:val="left" w:pos="813"/>
        </w:tabs>
        <w:spacing w:before="46"/>
        <w:rPr>
          <w:sz w:val="24"/>
        </w:rPr>
      </w:pPr>
      <w:r>
        <w:rPr>
          <w:color w:val="231F20"/>
          <w:sz w:val="24"/>
        </w:rPr>
        <w:t>Strong</w:t>
      </w:r>
      <w:r>
        <w:rPr>
          <w:color w:val="231F20"/>
          <w:spacing w:val="-12"/>
          <w:sz w:val="24"/>
        </w:rPr>
        <w:t xml:space="preserve"> </w:t>
      </w:r>
      <w:r>
        <w:rPr>
          <w:color w:val="231F20"/>
          <w:sz w:val="24"/>
        </w:rPr>
        <w:t>organizational</w:t>
      </w:r>
      <w:r>
        <w:rPr>
          <w:color w:val="231F20"/>
          <w:spacing w:val="-11"/>
          <w:sz w:val="24"/>
        </w:rPr>
        <w:t xml:space="preserve"> </w:t>
      </w:r>
      <w:r>
        <w:rPr>
          <w:color w:val="231F20"/>
          <w:sz w:val="24"/>
        </w:rPr>
        <w:t>skills</w:t>
      </w:r>
      <w:r>
        <w:rPr>
          <w:color w:val="231F20"/>
          <w:spacing w:val="-11"/>
          <w:sz w:val="24"/>
        </w:rPr>
        <w:t xml:space="preserve"> </w:t>
      </w:r>
      <w:r>
        <w:rPr>
          <w:color w:val="231F20"/>
          <w:sz w:val="24"/>
        </w:rPr>
        <w:t>and</w:t>
      </w:r>
      <w:r>
        <w:rPr>
          <w:color w:val="231F20"/>
          <w:spacing w:val="-11"/>
          <w:sz w:val="24"/>
        </w:rPr>
        <w:t xml:space="preserve"> </w:t>
      </w:r>
      <w:r>
        <w:rPr>
          <w:color w:val="231F20"/>
          <w:sz w:val="24"/>
        </w:rPr>
        <w:t>excellent</w:t>
      </w:r>
      <w:r>
        <w:rPr>
          <w:color w:val="231F20"/>
          <w:spacing w:val="-11"/>
          <w:sz w:val="24"/>
        </w:rPr>
        <w:t xml:space="preserve"> </w:t>
      </w:r>
      <w:r>
        <w:rPr>
          <w:color w:val="231F20"/>
          <w:sz w:val="24"/>
        </w:rPr>
        <w:t>attention</w:t>
      </w:r>
      <w:r>
        <w:rPr>
          <w:color w:val="231F20"/>
          <w:spacing w:val="-11"/>
          <w:sz w:val="24"/>
        </w:rPr>
        <w:t xml:space="preserve"> </w:t>
      </w:r>
      <w:r>
        <w:rPr>
          <w:color w:val="231F20"/>
          <w:sz w:val="24"/>
        </w:rPr>
        <w:t>to</w:t>
      </w:r>
      <w:r>
        <w:rPr>
          <w:color w:val="231F20"/>
          <w:spacing w:val="-11"/>
          <w:sz w:val="24"/>
        </w:rPr>
        <w:t xml:space="preserve"> </w:t>
      </w:r>
      <w:r>
        <w:rPr>
          <w:color w:val="231F20"/>
          <w:sz w:val="24"/>
        </w:rPr>
        <w:t>detail,</w:t>
      </w:r>
      <w:r>
        <w:rPr>
          <w:color w:val="231F20"/>
          <w:spacing w:val="-11"/>
          <w:sz w:val="24"/>
        </w:rPr>
        <w:t xml:space="preserve"> </w:t>
      </w:r>
      <w:r>
        <w:rPr>
          <w:color w:val="231F20"/>
          <w:sz w:val="24"/>
        </w:rPr>
        <w:t>proficiency</w:t>
      </w:r>
      <w:r>
        <w:rPr>
          <w:color w:val="231F20"/>
          <w:spacing w:val="-12"/>
          <w:sz w:val="24"/>
        </w:rPr>
        <w:t xml:space="preserve"> </w:t>
      </w:r>
      <w:r>
        <w:rPr>
          <w:color w:val="231F20"/>
          <w:sz w:val="24"/>
        </w:rPr>
        <w:t>with</w:t>
      </w:r>
      <w:r>
        <w:rPr>
          <w:color w:val="231F20"/>
          <w:spacing w:val="-10"/>
          <w:sz w:val="24"/>
        </w:rPr>
        <w:t xml:space="preserve"> </w:t>
      </w:r>
      <w:r>
        <w:rPr>
          <w:color w:val="231F20"/>
          <w:sz w:val="24"/>
        </w:rPr>
        <w:t>using</w:t>
      </w:r>
      <w:r>
        <w:rPr>
          <w:color w:val="231F20"/>
          <w:spacing w:val="-11"/>
          <w:sz w:val="24"/>
        </w:rPr>
        <w:t xml:space="preserve"> </w:t>
      </w:r>
      <w:proofErr w:type="gramStart"/>
      <w:r>
        <w:rPr>
          <w:color w:val="231F20"/>
          <w:spacing w:val="-2"/>
          <w:sz w:val="24"/>
        </w:rPr>
        <w:t>email;</w:t>
      </w:r>
      <w:proofErr w:type="gramEnd"/>
    </w:p>
    <w:p w14:paraId="36A4989F" w14:textId="77777777" w:rsidR="00FD3F8B" w:rsidRDefault="009C6C62">
      <w:pPr>
        <w:pStyle w:val="ListParagraph"/>
        <w:numPr>
          <w:ilvl w:val="0"/>
          <w:numId w:val="1"/>
        </w:numPr>
        <w:tabs>
          <w:tab w:val="left" w:pos="812"/>
          <w:tab w:val="left" w:pos="813"/>
        </w:tabs>
        <w:rPr>
          <w:sz w:val="24"/>
        </w:rPr>
      </w:pPr>
      <w:r>
        <w:rPr>
          <w:color w:val="231F20"/>
          <w:sz w:val="24"/>
        </w:rPr>
        <w:t>Ability</w:t>
      </w:r>
      <w:r>
        <w:rPr>
          <w:color w:val="231F20"/>
          <w:spacing w:val="-8"/>
          <w:sz w:val="24"/>
        </w:rPr>
        <w:t xml:space="preserve"> </w:t>
      </w:r>
      <w:r>
        <w:rPr>
          <w:color w:val="231F20"/>
          <w:sz w:val="24"/>
        </w:rPr>
        <w:t>to</w:t>
      </w:r>
      <w:r>
        <w:rPr>
          <w:color w:val="231F20"/>
          <w:spacing w:val="-8"/>
          <w:sz w:val="24"/>
        </w:rPr>
        <w:t xml:space="preserve"> </w:t>
      </w:r>
      <w:r>
        <w:rPr>
          <w:color w:val="231F20"/>
          <w:sz w:val="24"/>
        </w:rPr>
        <w:t>work</w:t>
      </w:r>
      <w:r>
        <w:rPr>
          <w:color w:val="231F20"/>
          <w:spacing w:val="-7"/>
          <w:sz w:val="24"/>
        </w:rPr>
        <w:t xml:space="preserve"> </w:t>
      </w:r>
      <w:r>
        <w:rPr>
          <w:color w:val="231F20"/>
          <w:sz w:val="24"/>
        </w:rPr>
        <w:t>as</w:t>
      </w:r>
      <w:r>
        <w:rPr>
          <w:color w:val="231F20"/>
          <w:spacing w:val="-8"/>
          <w:sz w:val="24"/>
        </w:rPr>
        <w:t xml:space="preserve"> </w:t>
      </w:r>
      <w:r>
        <w:rPr>
          <w:color w:val="231F20"/>
          <w:sz w:val="24"/>
        </w:rPr>
        <w:t>non-partisan</w:t>
      </w:r>
      <w:r>
        <w:rPr>
          <w:color w:val="231F20"/>
          <w:spacing w:val="-8"/>
          <w:sz w:val="24"/>
        </w:rPr>
        <w:t xml:space="preserve"> </w:t>
      </w:r>
      <w:r>
        <w:rPr>
          <w:color w:val="231F20"/>
          <w:sz w:val="24"/>
        </w:rPr>
        <w:t>staff</w:t>
      </w:r>
      <w:r>
        <w:rPr>
          <w:color w:val="231F20"/>
          <w:spacing w:val="-8"/>
          <w:sz w:val="24"/>
        </w:rPr>
        <w:t xml:space="preserve"> </w:t>
      </w:r>
      <w:r>
        <w:rPr>
          <w:color w:val="231F20"/>
          <w:sz w:val="24"/>
        </w:rPr>
        <w:t>in</w:t>
      </w:r>
      <w:r>
        <w:rPr>
          <w:color w:val="231F20"/>
          <w:spacing w:val="-8"/>
          <w:sz w:val="24"/>
        </w:rPr>
        <w:t xml:space="preserve"> </w:t>
      </w:r>
      <w:r>
        <w:rPr>
          <w:color w:val="231F20"/>
          <w:sz w:val="24"/>
        </w:rPr>
        <w:t>a</w:t>
      </w:r>
      <w:r>
        <w:rPr>
          <w:color w:val="231F20"/>
          <w:spacing w:val="-8"/>
          <w:sz w:val="24"/>
        </w:rPr>
        <w:t xml:space="preserve"> </w:t>
      </w:r>
      <w:r>
        <w:rPr>
          <w:color w:val="231F20"/>
          <w:sz w:val="24"/>
        </w:rPr>
        <w:t>partisan</w:t>
      </w:r>
      <w:r>
        <w:rPr>
          <w:color w:val="231F20"/>
          <w:spacing w:val="-8"/>
          <w:sz w:val="24"/>
        </w:rPr>
        <w:t xml:space="preserve"> </w:t>
      </w:r>
      <w:r>
        <w:rPr>
          <w:color w:val="231F20"/>
          <w:spacing w:val="-2"/>
          <w:sz w:val="24"/>
        </w:rPr>
        <w:t>environment.</w:t>
      </w:r>
    </w:p>
    <w:p w14:paraId="637FDAE2" w14:textId="77777777" w:rsidR="00FD3F8B" w:rsidRDefault="009C6C62">
      <w:pPr>
        <w:pStyle w:val="Heading1"/>
      </w:pPr>
      <w:r>
        <w:rPr>
          <w:color w:val="231F20"/>
        </w:rPr>
        <w:t>HOW</w:t>
      </w:r>
      <w:r>
        <w:rPr>
          <w:color w:val="231F20"/>
          <w:spacing w:val="-6"/>
        </w:rPr>
        <w:t xml:space="preserve"> </w:t>
      </w:r>
      <w:r>
        <w:rPr>
          <w:color w:val="231F20"/>
        </w:rPr>
        <w:t>TO</w:t>
      </w:r>
      <w:r>
        <w:rPr>
          <w:color w:val="231F20"/>
          <w:spacing w:val="-6"/>
        </w:rPr>
        <w:t xml:space="preserve"> </w:t>
      </w:r>
      <w:r>
        <w:rPr>
          <w:color w:val="231F20"/>
          <w:spacing w:val="-2"/>
        </w:rPr>
        <w:t>APPLY:</w:t>
      </w:r>
    </w:p>
    <w:p w14:paraId="3AFD091D" w14:textId="77777777" w:rsidR="00FD3F8B" w:rsidRDefault="009C6C62">
      <w:pPr>
        <w:pStyle w:val="BodyText"/>
        <w:spacing w:before="5" w:line="225" w:lineRule="auto"/>
        <w:ind w:left="100" w:right="542" w:firstLine="0"/>
      </w:pPr>
      <w:r>
        <w:rPr>
          <w:color w:val="0D0D0D"/>
        </w:rPr>
        <w:t xml:space="preserve">Complete the application form accessed on the </w:t>
      </w:r>
      <w:hyperlink r:id="rId10">
        <w:r>
          <w:rPr>
            <w:color w:val="0000FF"/>
            <w:u w:val="single" w:color="0000FF"/>
          </w:rPr>
          <w:t>Senate Employment</w:t>
        </w:r>
      </w:hyperlink>
      <w:r>
        <w:rPr>
          <w:color w:val="0000FF"/>
        </w:rPr>
        <w:t xml:space="preserve"> </w:t>
      </w:r>
      <w:r>
        <w:rPr>
          <w:color w:val="0D0D0D"/>
        </w:rPr>
        <w:t xml:space="preserve">webpage or by clicking on this link; </w:t>
      </w:r>
      <w:hyperlink r:id="rId11">
        <w:r>
          <w:rPr>
            <w:color w:val="0000FF"/>
            <w:u w:val="single" w:color="0000FF"/>
          </w:rPr>
          <w:t>Session Security Officer</w:t>
        </w:r>
      </w:hyperlink>
      <w:r>
        <w:rPr>
          <w:color w:val="0D0D0D"/>
        </w:rPr>
        <w:t>.</w:t>
      </w:r>
      <w:r>
        <w:rPr>
          <w:color w:val="0D0D0D"/>
          <w:spacing w:val="40"/>
        </w:rPr>
        <w:t xml:space="preserve"> </w:t>
      </w:r>
      <w:r>
        <w:rPr>
          <w:color w:val="0D0D0D"/>
        </w:rPr>
        <w:t>All application materials should be</w:t>
      </w:r>
      <w:r>
        <w:rPr>
          <w:color w:val="0D0D0D"/>
          <w:spacing w:val="40"/>
        </w:rPr>
        <w:t xml:space="preserve"> </w:t>
      </w:r>
      <w:r>
        <w:rPr>
          <w:color w:val="0D0D0D"/>
        </w:rPr>
        <w:t>submitted by October 31, 2022. Applicants are</w:t>
      </w:r>
      <w:r>
        <w:rPr>
          <w:color w:val="0D0D0D"/>
          <w:spacing w:val="-4"/>
        </w:rPr>
        <w:t xml:space="preserve"> </w:t>
      </w:r>
      <w:r>
        <w:rPr>
          <w:color w:val="0D0D0D"/>
        </w:rPr>
        <w:t>encouraged</w:t>
      </w:r>
      <w:r>
        <w:rPr>
          <w:color w:val="0D0D0D"/>
          <w:spacing w:val="-9"/>
        </w:rPr>
        <w:t xml:space="preserve"> </w:t>
      </w:r>
      <w:r>
        <w:rPr>
          <w:color w:val="0D0D0D"/>
        </w:rPr>
        <w:t>to</w:t>
      </w:r>
      <w:r>
        <w:rPr>
          <w:color w:val="0D0D0D"/>
          <w:spacing w:val="-11"/>
        </w:rPr>
        <w:t xml:space="preserve"> </w:t>
      </w:r>
      <w:r>
        <w:rPr>
          <w:color w:val="0D0D0D"/>
        </w:rPr>
        <w:t>submit</w:t>
      </w:r>
      <w:r>
        <w:rPr>
          <w:color w:val="0D0D0D"/>
          <w:spacing w:val="35"/>
        </w:rPr>
        <w:t xml:space="preserve"> </w:t>
      </w:r>
      <w:r>
        <w:rPr>
          <w:color w:val="0D0D0D"/>
        </w:rPr>
        <w:t>materials</w:t>
      </w:r>
      <w:r>
        <w:rPr>
          <w:color w:val="0D0D0D"/>
          <w:spacing w:val="-9"/>
        </w:rPr>
        <w:t xml:space="preserve"> </w:t>
      </w:r>
      <w:r>
        <w:rPr>
          <w:color w:val="0D0D0D"/>
        </w:rPr>
        <w:t>as</w:t>
      </w:r>
      <w:r>
        <w:rPr>
          <w:color w:val="0D0D0D"/>
          <w:spacing w:val="-10"/>
        </w:rPr>
        <w:t xml:space="preserve"> </w:t>
      </w:r>
      <w:r>
        <w:rPr>
          <w:color w:val="0D0D0D"/>
        </w:rPr>
        <w:t>soon</w:t>
      </w:r>
      <w:r>
        <w:rPr>
          <w:color w:val="0D0D0D"/>
          <w:spacing w:val="-10"/>
        </w:rPr>
        <w:t xml:space="preserve"> </w:t>
      </w:r>
      <w:r>
        <w:rPr>
          <w:color w:val="0D0D0D"/>
        </w:rPr>
        <w:t>as</w:t>
      </w:r>
      <w:r>
        <w:rPr>
          <w:color w:val="0D0D0D"/>
          <w:spacing w:val="-10"/>
        </w:rPr>
        <w:t xml:space="preserve"> </w:t>
      </w:r>
      <w:r>
        <w:rPr>
          <w:color w:val="0D0D0D"/>
        </w:rPr>
        <w:t>possible</w:t>
      </w:r>
      <w:r>
        <w:rPr>
          <w:color w:val="0D0D0D"/>
          <w:spacing w:val="-10"/>
        </w:rPr>
        <w:t xml:space="preserve"> </w:t>
      </w:r>
      <w:r>
        <w:rPr>
          <w:color w:val="0D0D0D"/>
        </w:rPr>
        <w:t>as</w:t>
      </w:r>
      <w:r>
        <w:rPr>
          <w:color w:val="0D0D0D"/>
          <w:spacing w:val="-10"/>
        </w:rPr>
        <w:t xml:space="preserve"> </w:t>
      </w:r>
      <w:r>
        <w:rPr>
          <w:color w:val="0D0D0D"/>
        </w:rPr>
        <w:t>screening,</w:t>
      </w:r>
      <w:r>
        <w:rPr>
          <w:color w:val="0D0D0D"/>
          <w:spacing w:val="-9"/>
        </w:rPr>
        <w:t xml:space="preserve"> </w:t>
      </w:r>
      <w:r>
        <w:rPr>
          <w:color w:val="0D0D0D"/>
        </w:rPr>
        <w:t>interviewing,</w:t>
      </w:r>
      <w:r>
        <w:rPr>
          <w:color w:val="0D0D0D"/>
          <w:spacing w:val="-9"/>
        </w:rPr>
        <w:t xml:space="preserve"> </w:t>
      </w:r>
      <w:r>
        <w:rPr>
          <w:color w:val="0D0D0D"/>
        </w:rPr>
        <w:t>and</w:t>
      </w:r>
      <w:r>
        <w:rPr>
          <w:color w:val="0D0D0D"/>
          <w:spacing w:val="-5"/>
        </w:rPr>
        <w:t xml:space="preserve"> </w:t>
      </w:r>
      <w:r>
        <w:rPr>
          <w:color w:val="0D0D0D"/>
        </w:rPr>
        <w:t>selection</w:t>
      </w:r>
      <w:r>
        <w:rPr>
          <w:color w:val="0D0D0D"/>
          <w:spacing w:val="-5"/>
        </w:rPr>
        <w:t xml:space="preserve"> </w:t>
      </w:r>
      <w:r>
        <w:rPr>
          <w:color w:val="0D0D0D"/>
        </w:rPr>
        <w:t>will</w:t>
      </w:r>
      <w:r>
        <w:rPr>
          <w:color w:val="0D0D0D"/>
          <w:spacing w:val="-4"/>
        </w:rPr>
        <w:t xml:space="preserve"> </w:t>
      </w:r>
      <w:r>
        <w:rPr>
          <w:color w:val="0D0D0D"/>
        </w:rPr>
        <w:t xml:space="preserve">begin immediately. E-mail contact </w:t>
      </w:r>
      <w:hyperlink r:id="rId12">
        <w:r>
          <w:rPr>
            <w:color w:val="0000FF"/>
            <w:u w:val="single" w:color="0000FF"/>
          </w:rPr>
          <w:t>Senate.HRO@leg.wa.gov.</w:t>
        </w:r>
      </w:hyperlink>
    </w:p>
    <w:p w14:paraId="18535E6D" w14:textId="77777777" w:rsidR="00FD3F8B" w:rsidRDefault="009C6C62">
      <w:pPr>
        <w:pStyle w:val="BodyText"/>
        <w:spacing w:before="203" w:line="225" w:lineRule="auto"/>
        <w:ind w:left="100" w:right="1371" w:firstLine="0"/>
      </w:pPr>
      <w:r>
        <w:rPr>
          <w:color w:val="221F1F"/>
        </w:rPr>
        <w:t>Persons</w:t>
      </w:r>
      <w:r>
        <w:rPr>
          <w:color w:val="221F1F"/>
          <w:spacing w:val="-9"/>
        </w:rPr>
        <w:t xml:space="preserve"> </w:t>
      </w:r>
      <w:r>
        <w:rPr>
          <w:color w:val="221F1F"/>
        </w:rPr>
        <w:t>requiring</w:t>
      </w:r>
      <w:r>
        <w:rPr>
          <w:color w:val="221F1F"/>
          <w:spacing w:val="-8"/>
        </w:rPr>
        <w:t xml:space="preserve"> </w:t>
      </w:r>
      <w:r>
        <w:rPr>
          <w:color w:val="221F1F"/>
        </w:rPr>
        <w:t>reasonable</w:t>
      </w:r>
      <w:r>
        <w:rPr>
          <w:color w:val="221F1F"/>
          <w:spacing w:val="-8"/>
        </w:rPr>
        <w:t xml:space="preserve"> </w:t>
      </w:r>
      <w:r>
        <w:rPr>
          <w:color w:val="221F1F"/>
        </w:rPr>
        <w:t>accommodation</w:t>
      </w:r>
      <w:r>
        <w:rPr>
          <w:color w:val="221F1F"/>
          <w:spacing w:val="-9"/>
        </w:rPr>
        <w:t xml:space="preserve"> </w:t>
      </w:r>
      <w:r>
        <w:rPr>
          <w:color w:val="221F1F"/>
        </w:rPr>
        <w:t>in</w:t>
      </w:r>
      <w:r>
        <w:rPr>
          <w:color w:val="221F1F"/>
          <w:spacing w:val="-9"/>
        </w:rPr>
        <w:t xml:space="preserve"> </w:t>
      </w:r>
      <w:r>
        <w:rPr>
          <w:color w:val="221F1F"/>
        </w:rPr>
        <w:t>the</w:t>
      </w:r>
      <w:r>
        <w:rPr>
          <w:color w:val="221F1F"/>
          <w:spacing w:val="-8"/>
        </w:rPr>
        <w:t xml:space="preserve"> </w:t>
      </w:r>
      <w:r>
        <w:rPr>
          <w:color w:val="221F1F"/>
        </w:rPr>
        <w:t>application</w:t>
      </w:r>
      <w:r>
        <w:rPr>
          <w:color w:val="221F1F"/>
          <w:spacing w:val="-9"/>
        </w:rPr>
        <w:t xml:space="preserve"> </w:t>
      </w:r>
      <w:r>
        <w:rPr>
          <w:color w:val="221F1F"/>
        </w:rPr>
        <w:t>process</w:t>
      </w:r>
      <w:r>
        <w:rPr>
          <w:color w:val="221F1F"/>
          <w:spacing w:val="-9"/>
        </w:rPr>
        <w:t xml:space="preserve"> </w:t>
      </w:r>
      <w:r>
        <w:rPr>
          <w:color w:val="221F1F"/>
        </w:rPr>
        <w:t>or</w:t>
      </w:r>
      <w:r>
        <w:rPr>
          <w:color w:val="221F1F"/>
          <w:spacing w:val="-9"/>
        </w:rPr>
        <w:t xml:space="preserve"> </w:t>
      </w:r>
      <w:r>
        <w:rPr>
          <w:color w:val="221F1F"/>
        </w:rPr>
        <w:t>requiring</w:t>
      </w:r>
      <w:r>
        <w:rPr>
          <w:color w:val="221F1F"/>
          <w:spacing w:val="-8"/>
        </w:rPr>
        <w:t xml:space="preserve"> </w:t>
      </w:r>
      <w:r>
        <w:rPr>
          <w:color w:val="221F1F"/>
        </w:rPr>
        <w:t>information in</w:t>
      </w:r>
      <w:r>
        <w:rPr>
          <w:color w:val="221F1F"/>
          <w:spacing w:val="-2"/>
        </w:rPr>
        <w:t xml:space="preserve"> </w:t>
      </w:r>
      <w:r>
        <w:rPr>
          <w:color w:val="221F1F"/>
        </w:rPr>
        <w:t>an</w:t>
      </w:r>
      <w:r>
        <w:rPr>
          <w:color w:val="221F1F"/>
          <w:spacing w:val="-2"/>
        </w:rPr>
        <w:t xml:space="preserve"> </w:t>
      </w:r>
      <w:r>
        <w:rPr>
          <w:color w:val="221F1F"/>
        </w:rPr>
        <w:t>alternative</w:t>
      </w:r>
      <w:r>
        <w:rPr>
          <w:color w:val="221F1F"/>
          <w:spacing w:val="-1"/>
        </w:rPr>
        <w:t xml:space="preserve"> </w:t>
      </w:r>
      <w:r>
        <w:rPr>
          <w:color w:val="221F1F"/>
        </w:rPr>
        <w:t>format</w:t>
      </w:r>
      <w:r>
        <w:rPr>
          <w:color w:val="221F1F"/>
          <w:spacing w:val="-1"/>
        </w:rPr>
        <w:t xml:space="preserve"> </w:t>
      </w:r>
      <w:r>
        <w:rPr>
          <w:color w:val="221F1F"/>
        </w:rPr>
        <w:t>may</w:t>
      </w:r>
      <w:r>
        <w:rPr>
          <w:color w:val="221F1F"/>
          <w:spacing w:val="-1"/>
        </w:rPr>
        <w:t xml:space="preserve"> </w:t>
      </w:r>
      <w:r>
        <w:rPr>
          <w:color w:val="221F1F"/>
        </w:rPr>
        <w:t>contact</w:t>
      </w:r>
      <w:r>
        <w:rPr>
          <w:color w:val="221F1F"/>
          <w:spacing w:val="-2"/>
        </w:rPr>
        <w:t xml:space="preserve"> </w:t>
      </w:r>
      <w:r>
        <w:rPr>
          <w:color w:val="221F1F"/>
        </w:rPr>
        <w:t>the</w:t>
      </w:r>
      <w:r>
        <w:rPr>
          <w:color w:val="221F1F"/>
          <w:spacing w:val="-1"/>
        </w:rPr>
        <w:t xml:space="preserve"> </w:t>
      </w:r>
      <w:r>
        <w:rPr>
          <w:color w:val="221F1F"/>
        </w:rPr>
        <w:t>Senate</w:t>
      </w:r>
      <w:r>
        <w:rPr>
          <w:color w:val="221F1F"/>
          <w:spacing w:val="-1"/>
        </w:rPr>
        <w:t xml:space="preserve"> </w:t>
      </w:r>
      <w:r>
        <w:rPr>
          <w:color w:val="221F1F"/>
        </w:rPr>
        <w:t>Human</w:t>
      </w:r>
      <w:r>
        <w:rPr>
          <w:color w:val="221F1F"/>
          <w:spacing w:val="-2"/>
        </w:rPr>
        <w:t xml:space="preserve"> </w:t>
      </w:r>
      <w:r>
        <w:rPr>
          <w:color w:val="221F1F"/>
        </w:rPr>
        <w:t>Resource</w:t>
      </w:r>
      <w:r>
        <w:rPr>
          <w:color w:val="221F1F"/>
          <w:spacing w:val="-2"/>
        </w:rPr>
        <w:t xml:space="preserve"> </w:t>
      </w:r>
      <w:r>
        <w:rPr>
          <w:color w:val="221F1F"/>
        </w:rPr>
        <w:t>Office</w:t>
      </w:r>
      <w:r>
        <w:rPr>
          <w:color w:val="221F1F"/>
          <w:spacing w:val="-2"/>
        </w:rPr>
        <w:t xml:space="preserve"> </w:t>
      </w:r>
      <w:r>
        <w:rPr>
          <w:color w:val="221F1F"/>
        </w:rPr>
        <w:t>at (360)</w:t>
      </w:r>
      <w:r>
        <w:rPr>
          <w:color w:val="221F1F"/>
          <w:spacing w:val="-4"/>
        </w:rPr>
        <w:t xml:space="preserve"> </w:t>
      </w:r>
      <w:r>
        <w:rPr>
          <w:color w:val="221F1F"/>
        </w:rPr>
        <w:t>786-7583</w:t>
      </w:r>
      <w:r>
        <w:rPr>
          <w:color w:val="221F1F"/>
          <w:spacing w:val="-3"/>
        </w:rPr>
        <w:t xml:space="preserve"> </w:t>
      </w:r>
      <w:r>
        <w:rPr>
          <w:color w:val="221F1F"/>
        </w:rPr>
        <w:t xml:space="preserve">or </w:t>
      </w:r>
      <w:hyperlink r:id="rId13">
        <w:r>
          <w:rPr>
            <w:color w:val="0000FF"/>
            <w:spacing w:val="-2"/>
            <w:u w:val="single" w:color="0000FF"/>
          </w:rPr>
          <w:t>Senate.HRO@leg.wa.gov.</w:t>
        </w:r>
      </w:hyperlink>
    </w:p>
    <w:p w14:paraId="515A3A9D" w14:textId="77777777" w:rsidR="00FD3F8B" w:rsidRDefault="00FD3F8B">
      <w:pPr>
        <w:pStyle w:val="BodyText"/>
        <w:spacing w:before="6"/>
        <w:ind w:left="0" w:firstLine="0"/>
        <w:rPr>
          <w:sz w:val="31"/>
        </w:rPr>
      </w:pPr>
    </w:p>
    <w:p w14:paraId="0D8769A9" w14:textId="77777777" w:rsidR="00FD3F8B" w:rsidRDefault="009C6C62" w:rsidP="0088584B">
      <w:pPr>
        <w:pStyle w:val="BodyText"/>
        <w:ind w:left="101" w:firstLine="0"/>
      </w:pPr>
      <w:r>
        <w:rPr>
          <w:b/>
          <w:color w:val="221F1F"/>
        </w:rPr>
        <w:t>The</w:t>
      </w:r>
      <w:r>
        <w:rPr>
          <w:b/>
          <w:color w:val="221F1F"/>
          <w:spacing w:val="-3"/>
        </w:rPr>
        <w:t xml:space="preserve"> </w:t>
      </w:r>
      <w:r>
        <w:rPr>
          <w:b/>
          <w:color w:val="221F1F"/>
        </w:rPr>
        <w:t>Washington</w:t>
      </w:r>
      <w:r>
        <w:rPr>
          <w:b/>
          <w:color w:val="221F1F"/>
          <w:spacing w:val="-2"/>
        </w:rPr>
        <w:t xml:space="preserve"> </w:t>
      </w:r>
      <w:r>
        <w:rPr>
          <w:b/>
          <w:color w:val="221F1F"/>
        </w:rPr>
        <w:t>State</w:t>
      </w:r>
      <w:r>
        <w:rPr>
          <w:b/>
          <w:color w:val="221F1F"/>
          <w:spacing w:val="-3"/>
        </w:rPr>
        <w:t xml:space="preserve"> </w:t>
      </w:r>
      <w:r>
        <w:rPr>
          <w:b/>
          <w:color w:val="221F1F"/>
        </w:rPr>
        <w:t>Senate</w:t>
      </w:r>
      <w:r>
        <w:rPr>
          <w:b/>
          <w:color w:val="221F1F"/>
          <w:spacing w:val="-3"/>
        </w:rPr>
        <w:t xml:space="preserve"> </w:t>
      </w:r>
      <w:r>
        <w:rPr>
          <w:b/>
          <w:color w:val="221F1F"/>
        </w:rPr>
        <w:t>is</w:t>
      </w:r>
      <w:r>
        <w:rPr>
          <w:b/>
          <w:color w:val="221F1F"/>
          <w:spacing w:val="-2"/>
        </w:rPr>
        <w:t xml:space="preserve"> </w:t>
      </w:r>
      <w:r>
        <w:rPr>
          <w:b/>
          <w:color w:val="221F1F"/>
        </w:rPr>
        <w:t>an</w:t>
      </w:r>
      <w:r>
        <w:rPr>
          <w:b/>
          <w:color w:val="221F1F"/>
          <w:spacing w:val="-2"/>
        </w:rPr>
        <w:t xml:space="preserve"> </w:t>
      </w:r>
      <w:r>
        <w:rPr>
          <w:b/>
          <w:color w:val="221F1F"/>
        </w:rPr>
        <w:t>equal</w:t>
      </w:r>
      <w:r>
        <w:rPr>
          <w:b/>
          <w:color w:val="221F1F"/>
          <w:spacing w:val="-3"/>
        </w:rPr>
        <w:t xml:space="preserve"> </w:t>
      </w:r>
      <w:r>
        <w:rPr>
          <w:b/>
          <w:color w:val="221F1F"/>
        </w:rPr>
        <w:t>opportunity</w:t>
      </w:r>
      <w:r>
        <w:rPr>
          <w:b/>
          <w:color w:val="221F1F"/>
          <w:spacing w:val="-2"/>
        </w:rPr>
        <w:t xml:space="preserve"> </w:t>
      </w:r>
      <w:r>
        <w:rPr>
          <w:b/>
          <w:color w:val="221F1F"/>
        </w:rPr>
        <w:t>employer.</w:t>
      </w:r>
      <w:r>
        <w:rPr>
          <w:b/>
          <w:color w:val="221F1F"/>
          <w:spacing w:val="-2"/>
        </w:rPr>
        <w:t xml:space="preserve"> </w:t>
      </w:r>
      <w:r>
        <w:rPr>
          <w:color w:val="221F1F"/>
        </w:rPr>
        <w:t>We</w:t>
      </w:r>
      <w:r>
        <w:rPr>
          <w:color w:val="221F1F"/>
          <w:spacing w:val="-2"/>
        </w:rPr>
        <w:t xml:space="preserve"> </w:t>
      </w:r>
      <w:r>
        <w:rPr>
          <w:color w:val="221F1F"/>
        </w:rPr>
        <w:t>strive</w:t>
      </w:r>
      <w:r>
        <w:rPr>
          <w:color w:val="221F1F"/>
          <w:spacing w:val="-2"/>
        </w:rPr>
        <w:t xml:space="preserve"> </w:t>
      </w:r>
      <w:r>
        <w:rPr>
          <w:color w:val="221F1F"/>
        </w:rPr>
        <w:t>to</w:t>
      </w:r>
      <w:r>
        <w:rPr>
          <w:color w:val="221F1F"/>
          <w:spacing w:val="-3"/>
        </w:rPr>
        <w:t xml:space="preserve"> </w:t>
      </w:r>
      <w:r>
        <w:rPr>
          <w:color w:val="221F1F"/>
        </w:rPr>
        <w:t>create</w:t>
      </w:r>
      <w:r>
        <w:rPr>
          <w:color w:val="221F1F"/>
          <w:spacing w:val="-2"/>
        </w:rPr>
        <w:t xml:space="preserve"> </w:t>
      </w:r>
      <w:r>
        <w:rPr>
          <w:color w:val="221F1F"/>
        </w:rPr>
        <w:t>a</w:t>
      </w:r>
      <w:r>
        <w:rPr>
          <w:color w:val="221F1F"/>
          <w:spacing w:val="-3"/>
        </w:rPr>
        <w:t xml:space="preserve"> </w:t>
      </w:r>
      <w:r>
        <w:rPr>
          <w:color w:val="221F1F"/>
        </w:rPr>
        <w:t>working environment that</w:t>
      </w:r>
      <w:r>
        <w:rPr>
          <w:color w:val="221F1F"/>
          <w:spacing w:val="-7"/>
        </w:rPr>
        <w:t xml:space="preserve"> </w:t>
      </w:r>
      <w:r>
        <w:rPr>
          <w:color w:val="221F1F"/>
        </w:rPr>
        <w:t>includes</w:t>
      </w:r>
      <w:r>
        <w:rPr>
          <w:color w:val="221F1F"/>
          <w:spacing w:val="-8"/>
        </w:rPr>
        <w:t xml:space="preserve"> </w:t>
      </w:r>
      <w:r>
        <w:rPr>
          <w:color w:val="221F1F"/>
        </w:rPr>
        <w:t>and</w:t>
      </w:r>
      <w:r>
        <w:rPr>
          <w:color w:val="221F1F"/>
          <w:spacing w:val="-8"/>
        </w:rPr>
        <w:t xml:space="preserve"> </w:t>
      </w:r>
      <w:r>
        <w:rPr>
          <w:color w:val="221F1F"/>
        </w:rPr>
        <w:t>respects</w:t>
      </w:r>
      <w:r>
        <w:rPr>
          <w:color w:val="221F1F"/>
          <w:spacing w:val="-7"/>
        </w:rPr>
        <w:t xml:space="preserve"> </w:t>
      </w:r>
      <w:r>
        <w:rPr>
          <w:color w:val="221F1F"/>
        </w:rPr>
        <w:t>cultural,</w:t>
      </w:r>
      <w:r>
        <w:rPr>
          <w:color w:val="221F1F"/>
          <w:spacing w:val="-8"/>
        </w:rPr>
        <w:t xml:space="preserve"> </w:t>
      </w:r>
      <w:r>
        <w:rPr>
          <w:color w:val="221F1F"/>
        </w:rPr>
        <w:t>racial,</w:t>
      </w:r>
      <w:r>
        <w:rPr>
          <w:color w:val="221F1F"/>
          <w:spacing w:val="-8"/>
        </w:rPr>
        <w:t xml:space="preserve"> </w:t>
      </w:r>
      <w:r>
        <w:rPr>
          <w:color w:val="221F1F"/>
        </w:rPr>
        <w:t>ethnic,</w:t>
      </w:r>
      <w:r>
        <w:rPr>
          <w:color w:val="221F1F"/>
          <w:spacing w:val="-7"/>
        </w:rPr>
        <w:t xml:space="preserve"> </w:t>
      </w:r>
      <w:r>
        <w:rPr>
          <w:color w:val="221F1F"/>
        </w:rPr>
        <w:t>sexual</w:t>
      </w:r>
      <w:r>
        <w:rPr>
          <w:color w:val="221F1F"/>
          <w:spacing w:val="-8"/>
        </w:rPr>
        <w:t xml:space="preserve"> </w:t>
      </w:r>
      <w:r>
        <w:rPr>
          <w:color w:val="221F1F"/>
        </w:rPr>
        <w:t>orientation,</w:t>
      </w:r>
      <w:r>
        <w:rPr>
          <w:color w:val="221F1F"/>
          <w:spacing w:val="-8"/>
        </w:rPr>
        <w:t xml:space="preserve"> </w:t>
      </w:r>
      <w:r>
        <w:rPr>
          <w:color w:val="221F1F"/>
        </w:rPr>
        <w:t>and</w:t>
      </w:r>
      <w:r>
        <w:rPr>
          <w:color w:val="221F1F"/>
          <w:spacing w:val="-8"/>
        </w:rPr>
        <w:t xml:space="preserve"> </w:t>
      </w:r>
      <w:r>
        <w:rPr>
          <w:color w:val="221F1F"/>
        </w:rPr>
        <w:t>gender</w:t>
      </w:r>
      <w:r>
        <w:rPr>
          <w:color w:val="221F1F"/>
          <w:spacing w:val="-7"/>
        </w:rPr>
        <w:t xml:space="preserve"> </w:t>
      </w:r>
      <w:r>
        <w:rPr>
          <w:color w:val="221F1F"/>
        </w:rPr>
        <w:t>identity</w:t>
      </w:r>
      <w:r>
        <w:rPr>
          <w:color w:val="221F1F"/>
          <w:spacing w:val="-8"/>
        </w:rPr>
        <w:t xml:space="preserve"> </w:t>
      </w:r>
      <w:r>
        <w:rPr>
          <w:color w:val="221F1F"/>
        </w:rPr>
        <w:t>diversity.</w:t>
      </w:r>
      <w:r>
        <w:rPr>
          <w:color w:val="221F1F"/>
          <w:spacing w:val="-8"/>
        </w:rPr>
        <w:t xml:space="preserve"> </w:t>
      </w:r>
      <w:r>
        <w:rPr>
          <w:color w:val="221F1F"/>
        </w:rPr>
        <w:t>The</w:t>
      </w:r>
      <w:r>
        <w:rPr>
          <w:color w:val="221F1F"/>
          <w:spacing w:val="-8"/>
        </w:rPr>
        <w:t xml:space="preserve"> </w:t>
      </w:r>
      <w:r>
        <w:rPr>
          <w:color w:val="221F1F"/>
        </w:rPr>
        <w:t>Senate does</w:t>
      </w:r>
      <w:r>
        <w:rPr>
          <w:color w:val="221F1F"/>
          <w:spacing w:val="-2"/>
        </w:rPr>
        <w:t xml:space="preserve"> </w:t>
      </w:r>
      <w:r>
        <w:rPr>
          <w:color w:val="221F1F"/>
        </w:rPr>
        <w:t>not</w:t>
      </w:r>
      <w:r>
        <w:rPr>
          <w:color w:val="221F1F"/>
          <w:spacing w:val="-2"/>
        </w:rPr>
        <w:t xml:space="preserve"> </w:t>
      </w:r>
      <w:r>
        <w:rPr>
          <w:color w:val="221F1F"/>
        </w:rPr>
        <w:t>discriminate</w:t>
      </w:r>
      <w:r>
        <w:rPr>
          <w:color w:val="221F1F"/>
          <w:spacing w:val="-1"/>
        </w:rPr>
        <w:t xml:space="preserve"> </w:t>
      </w:r>
      <w:proofErr w:type="gramStart"/>
      <w:r>
        <w:rPr>
          <w:color w:val="221F1F"/>
        </w:rPr>
        <w:t>on</w:t>
      </w:r>
      <w:r>
        <w:rPr>
          <w:color w:val="221F1F"/>
          <w:spacing w:val="-2"/>
        </w:rPr>
        <w:t xml:space="preserve"> </w:t>
      </w:r>
      <w:r>
        <w:rPr>
          <w:color w:val="221F1F"/>
        </w:rPr>
        <w:t>the</w:t>
      </w:r>
      <w:r>
        <w:rPr>
          <w:color w:val="221F1F"/>
          <w:spacing w:val="-1"/>
        </w:rPr>
        <w:t xml:space="preserve"> </w:t>
      </w:r>
      <w:r>
        <w:rPr>
          <w:color w:val="221F1F"/>
        </w:rPr>
        <w:t>basis</w:t>
      </w:r>
      <w:r>
        <w:rPr>
          <w:color w:val="221F1F"/>
          <w:spacing w:val="-2"/>
        </w:rPr>
        <w:t xml:space="preserve"> </w:t>
      </w:r>
      <w:r>
        <w:rPr>
          <w:color w:val="221F1F"/>
        </w:rPr>
        <w:t>of</w:t>
      </w:r>
      <w:proofErr w:type="gramEnd"/>
      <w:r>
        <w:rPr>
          <w:color w:val="221F1F"/>
          <w:spacing w:val="-2"/>
        </w:rPr>
        <w:t xml:space="preserve"> </w:t>
      </w:r>
      <w:r>
        <w:rPr>
          <w:color w:val="221F1F"/>
        </w:rPr>
        <w:t>race,</w:t>
      </w:r>
      <w:r>
        <w:rPr>
          <w:color w:val="221F1F"/>
          <w:spacing w:val="-9"/>
        </w:rPr>
        <w:t xml:space="preserve"> </w:t>
      </w:r>
      <w:r>
        <w:rPr>
          <w:color w:val="221F1F"/>
        </w:rPr>
        <w:t>creed,</w:t>
      </w:r>
      <w:r>
        <w:rPr>
          <w:color w:val="221F1F"/>
          <w:spacing w:val="-8"/>
        </w:rPr>
        <w:t xml:space="preserve"> </w:t>
      </w:r>
      <w:r>
        <w:rPr>
          <w:color w:val="221F1F"/>
        </w:rPr>
        <w:t>color,</w:t>
      </w:r>
      <w:r>
        <w:rPr>
          <w:color w:val="221F1F"/>
          <w:spacing w:val="-8"/>
        </w:rPr>
        <w:t xml:space="preserve"> </w:t>
      </w:r>
      <w:r>
        <w:rPr>
          <w:color w:val="221F1F"/>
        </w:rPr>
        <w:t>national</w:t>
      </w:r>
      <w:r>
        <w:rPr>
          <w:color w:val="221F1F"/>
          <w:spacing w:val="-9"/>
        </w:rPr>
        <w:t xml:space="preserve"> </w:t>
      </w:r>
      <w:r>
        <w:rPr>
          <w:color w:val="221F1F"/>
        </w:rPr>
        <w:t>origin,</w:t>
      </w:r>
      <w:r>
        <w:rPr>
          <w:color w:val="221F1F"/>
          <w:spacing w:val="-8"/>
        </w:rPr>
        <w:t xml:space="preserve"> </w:t>
      </w:r>
      <w:r>
        <w:rPr>
          <w:color w:val="221F1F"/>
        </w:rPr>
        <w:t>sex,</w:t>
      </w:r>
      <w:r>
        <w:rPr>
          <w:color w:val="221F1F"/>
          <w:spacing w:val="-9"/>
        </w:rPr>
        <w:t xml:space="preserve"> </w:t>
      </w:r>
      <w:r>
        <w:rPr>
          <w:color w:val="221F1F"/>
        </w:rPr>
        <w:t>marital</w:t>
      </w:r>
      <w:r>
        <w:rPr>
          <w:color w:val="221F1F"/>
          <w:spacing w:val="-9"/>
        </w:rPr>
        <w:t xml:space="preserve"> </w:t>
      </w:r>
      <w:r>
        <w:rPr>
          <w:color w:val="221F1F"/>
        </w:rPr>
        <w:t>status,</w:t>
      </w:r>
      <w:r>
        <w:rPr>
          <w:color w:val="221F1F"/>
          <w:spacing w:val="-8"/>
        </w:rPr>
        <w:t xml:space="preserve"> </w:t>
      </w:r>
      <w:r>
        <w:rPr>
          <w:color w:val="221F1F"/>
        </w:rPr>
        <w:t>sexual</w:t>
      </w:r>
      <w:r>
        <w:rPr>
          <w:color w:val="221F1F"/>
          <w:spacing w:val="-9"/>
        </w:rPr>
        <w:t xml:space="preserve"> </w:t>
      </w:r>
      <w:r>
        <w:rPr>
          <w:color w:val="221F1F"/>
        </w:rPr>
        <w:t>orientation, gender identity</w:t>
      </w:r>
      <w:r>
        <w:rPr>
          <w:color w:val="221F1F"/>
          <w:spacing w:val="-1"/>
        </w:rPr>
        <w:t xml:space="preserve"> </w:t>
      </w:r>
      <w:r>
        <w:rPr>
          <w:color w:val="221F1F"/>
        </w:rPr>
        <w:t>or</w:t>
      </w:r>
      <w:r>
        <w:rPr>
          <w:color w:val="221F1F"/>
          <w:spacing w:val="-1"/>
        </w:rPr>
        <w:t xml:space="preserve"> </w:t>
      </w:r>
      <w:r>
        <w:rPr>
          <w:color w:val="221F1F"/>
        </w:rPr>
        <w:t>expression, religion, age, disability, honorably</w:t>
      </w:r>
      <w:r>
        <w:rPr>
          <w:color w:val="221F1F"/>
          <w:spacing w:val="-1"/>
        </w:rPr>
        <w:t xml:space="preserve"> </w:t>
      </w:r>
      <w:r>
        <w:rPr>
          <w:color w:val="221F1F"/>
        </w:rPr>
        <w:t>discharged veteran</w:t>
      </w:r>
      <w:r>
        <w:rPr>
          <w:color w:val="221F1F"/>
          <w:spacing w:val="-1"/>
        </w:rPr>
        <w:t xml:space="preserve"> </w:t>
      </w:r>
      <w:r>
        <w:rPr>
          <w:color w:val="221F1F"/>
        </w:rPr>
        <w:t>or</w:t>
      </w:r>
      <w:r>
        <w:rPr>
          <w:color w:val="221F1F"/>
          <w:spacing w:val="-1"/>
        </w:rPr>
        <w:t xml:space="preserve"> </w:t>
      </w:r>
      <w:r>
        <w:rPr>
          <w:color w:val="221F1F"/>
        </w:rPr>
        <w:t>military status, or</w:t>
      </w:r>
      <w:r>
        <w:rPr>
          <w:color w:val="221F1F"/>
          <w:spacing w:val="-1"/>
        </w:rPr>
        <w:t xml:space="preserve"> </w:t>
      </w:r>
      <w:r>
        <w:rPr>
          <w:color w:val="221F1F"/>
        </w:rPr>
        <w:t>the use of a service animal by a person with a disability.</w:t>
      </w:r>
    </w:p>
    <w:sectPr w:rsidR="00FD3F8B">
      <w:pgSz w:w="12240" w:h="15840"/>
      <w:pgMar w:top="800" w:right="620" w:bottom="780" w:left="620" w:header="550"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67BD2" w14:textId="77777777" w:rsidR="009C6C62" w:rsidRDefault="009C6C62">
      <w:r>
        <w:separator/>
      </w:r>
    </w:p>
  </w:endnote>
  <w:endnote w:type="continuationSeparator" w:id="0">
    <w:p w14:paraId="20A2CFDA" w14:textId="77777777" w:rsidR="009C6C62" w:rsidRDefault="009C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Pro">
    <w:panose1 w:val="020B0604030504040204"/>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13D2" w14:textId="77777777" w:rsidR="00FD3F8B" w:rsidRDefault="00AC09E3">
    <w:pPr>
      <w:pStyle w:val="BodyText"/>
      <w:spacing w:line="14" w:lineRule="auto"/>
      <w:ind w:left="0" w:firstLine="0"/>
      <w:rPr>
        <w:sz w:val="20"/>
      </w:rPr>
    </w:pPr>
    <w:r>
      <w:pict w14:anchorId="2BC710F3">
        <v:group id="docshapegroup1" o:spid="_x0000_s1026" style="position:absolute;margin-left:36pt;margin-top:752.8pt;width:533.2pt;height:22.4pt;z-index:-15789568;mso-position-horizontal-relative:page;mso-position-vertical-relative:page" coordorigin="720,15056" coordsize="10664,448">
          <v:line id="_x0000_s1028" style="position:absolute" from="720,15310" to="11160,15310" strokecolor="#174b9a" strokeweight="3pt"/>
          <v:shape id="docshape2" o:spid="_x0000_s1027" style="position:absolute;left:10936;top:15056;width:448;height:448" coordorigin="10936,15056" coordsize="448,448" path="m11160,15056r-71,11l11028,15099r-49,49l10947,15209r-11,71l10947,15351r32,61l11028,15461r61,32l11160,15504r71,-11l11292,15461r49,-49l11373,15351r11,-71l11373,15209r-32,-61l11292,15099r-61,-32l11160,15056xe" fillcolor="#174b9a" stroked="f">
            <v:path arrowok="t"/>
          </v:shape>
          <w10:wrap anchorx="page" anchory="page"/>
        </v:group>
      </w:pict>
    </w:r>
    <w:r>
      <w:pict w14:anchorId="0EE21385">
        <v:shapetype id="_x0000_t202" coordsize="21600,21600" o:spt="202" path="m,l,21600r21600,l21600,xe">
          <v:stroke joinstyle="miter"/>
          <v:path gradientshapeok="t" o:connecttype="rect"/>
        </v:shapetype>
        <v:shape id="docshape3" o:spid="_x0000_s1025" type="#_x0000_t202" style="position:absolute;margin-left:551.85pt;margin-top:758.3pt;width:13.35pt;height:14.55pt;z-index:-15789056;mso-position-horizontal-relative:page;mso-position-vertical-relative:page" filled="f" stroked="f">
          <v:textbox inset="0,0,0,0">
            <w:txbxContent>
              <w:p w14:paraId="1213959C" w14:textId="77777777" w:rsidR="00FD3F8B" w:rsidRDefault="009C6C62">
                <w:pPr>
                  <w:spacing w:line="275" w:lineRule="exact"/>
                  <w:ind w:left="60"/>
                  <w:rPr>
                    <w:sz w:val="25"/>
                  </w:rPr>
                </w:pPr>
                <w:r>
                  <w:rPr>
                    <w:color w:val="FFFFFF"/>
                    <w:sz w:val="25"/>
                  </w:rPr>
                  <w:fldChar w:fldCharType="begin"/>
                </w:r>
                <w:r>
                  <w:rPr>
                    <w:color w:val="FFFFFF"/>
                    <w:sz w:val="25"/>
                  </w:rPr>
                  <w:instrText xml:space="preserve"> PAGE </w:instrText>
                </w:r>
                <w:r>
                  <w:rPr>
                    <w:color w:val="FFFFFF"/>
                    <w:sz w:val="25"/>
                  </w:rPr>
                  <w:fldChar w:fldCharType="separate"/>
                </w:r>
                <w:r>
                  <w:rPr>
                    <w:color w:val="FFFFFF"/>
                    <w:sz w:val="25"/>
                  </w:rPr>
                  <w:t>1</w:t>
                </w:r>
                <w:r>
                  <w:rPr>
                    <w:color w:val="FFFFFF"/>
                    <w:sz w:val="2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FC62" w14:textId="77777777" w:rsidR="009C6C62" w:rsidRDefault="009C6C62">
      <w:r>
        <w:separator/>
      </w:r>
    </w:p>
  </w:footnote>
  <w:footnote w:type="continuationSeparator" w:id="0">
    <w:p w14:paraId="0E398504" w14:textId="77777777" w:rsidR="009C6C62" w:rsidRDefault="009C6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B414" w14:textId="77777777" w:rsidR="00FD3F8B" w:rsidRDefault="00AC09E3">
    <w:pPr>
      <w:pStyle w:val="BodyText"/>
      <w:spacing w:line="14" w:lineRule="auto"/>
      <w:ind w:left="0" w:firstLine="0"/>
      <w:rPr>
        <w:sz w:val="20"/>
      </w:rPr>
    </w:pPr>
    <w:r>
      <w:pict w14:anchorId="26F1F815">
        <v:line id="_x0000_s1029" style="position:absolute;z-index:-15790080;mso-position-horizontal-relative:page;mso-position-vertical-relative:page" from="36pt,36.5pt" to="8in,36.5pt" strokecolor="#174b9a" strokeweight="2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F3567"/>
    <w:multiLevelType w:val="hybridMultilevel"/>
    <w:tmpl w:val="C4E869B6"/>
    <w:lvl w:ilvl="0" w:tplc="EF9857D2">
      <w:numFmt w:val="bullet"/>
      <w:lvlText w:val=""/>
      <w:lvlJc w:val="left"/>
      <w:pPr>
        <w:ind w:left="812" w:hanging="357"/>
      </w:pPr>
      <w:rPr>
        <w:rFonts w:ascii="Symbol" w:eastAsia="Symbol" w:hAnsi="Symbol" w:cs="Symbol" w:hint="default"/>
        <w:b w:val="0"/>
        <w:bCs w:val="0"/>
        <w:i w:val="0"/>
        <w:iCs w:val="0"/>
        <w:color w:val="231F20"/>
        <w:w w:val="100"/>
        <w:sz w:val="24"/>
        <w:szCs w:val="24"/>
        <w:lang w:val="en-US" w:eastAsia="en-US" w:bidi="ar-SA"/>
      </w:rPr>
    </w:lvl>
    <w:lvl w:ilvl="1" w:tplc="79B2106A">
      <w:numFmt w:val="bullet"/>
      <w:lvlText w:val="•"/>
      <w:lvlJc w:val="left"/>
      <w:pPr>
        <w:ind w:left="1838" w:hanging="357"/>
      </w:pPr>
      <w:rPr>
        <w:rFonts w:hint="default"/>
        <w:lang w:val="en-US" w:eastAsia="en-US" w:bidi="ar-SA"/>
      </w:rPr>
    </w:lvl>
    <w:lvl w:ilvl="2" w:tplc="0FB2628A">
      <w:numFmt w:val="bullet"/>
      <w:lvlText w:val="•"/>
      <w:lvlJc w:val="left"/>
      <w:pPr>
        <w:ind w:left="2856" w:hanging="357"/>
      </w:pPr>
      <w:rPr>
        <w:rFonts w:hint="default"/>
        <w:lang w:val="en-US" w:eastAsia="en-US" w:bidi="ar-SA"/>
      </w:rPr>
    </w:lvl>
    <w:lvl w:ilvl="3" w:tplc="C4E06698">
      <w:numFmt w:val="bullet"/>
      <w:lvlText w:val="•"/>
      <w:lvlJc w:val="left"/>
      <w:pPr>
        <w:ind w:left="3874" w:hanging="357"/>
      </w:pPr>
      <w:rPr>
        <w:rFonts w:hint="default"/>
        <w:lang w:val="en-US" w:eastAsia="en-US" w:bidi="ar-SA"/>
      </w:rPr>
    </w:lvl>
    <w:lvl w:ilvl="4" w:tplc="6B7CCCE2">
      <w:numFmt w:val="bullet"/>
      <w:lvlText w:val="•"/>
      <w:lvlJc w:val="left"/>
      <w:pPr>
        <w:ind w:left="4892" w:hanging="357"/>
      </w:pPr>
      <w:rPr>
        <w:rFonts w:hint="default"/>
        <w:lang w:val="en-US" w:eastAsia="en-US" w:bidi="ar-SA"/>
      </w:rPr>
    </w:lvl>
    <w:lvl w:ilvl="5" w:tplc="6DF611FE">
      <w:numFmt w:val="bullet"/>
      <w:lvlText w:val="•"/>
      <w:lvlJc w:val="left"/>
      <w:pPr>
        <w:ind w:left="5910" w:hanging="357"/>
      </w:pPr>
      <w:rPr>
        <w:rFonts w:hint="default"/>
        <w:lang w:val="en-US" w:eastAsia="en-US" w:bidi="ar-SA"/>
      </w:rPr>
    </w:lvl>
    <w:lvl w:ilvl="6" w:tplc="8D268862">
      <w:numFmt w:val="bullet"/>
      <w:lvlText w:val="•"/>
      <w:lvlJc w:val="left"/>
      <w:pPr>
        <w:ind w:left="6928" w:hanging="357"/>
      </w:pPr>
      <w:rPr>
        <w:rFonts w:hint="default"/>
        <w:lang w:val="en-US" w:eastAsia="en-US" w:bidi="ar-SA"/>
      </w:rPr>
    </w:lvl>
    <w:lvl w:ilvl="7" w:tplc="989C4172">
      <w:numFmt w:val="bullet"/>
      <w:lvlText w:val="•"/>
      <w:lvlJc w:val="left"/>
      <w:pPr>
        <w:ind w:left="7946" w:hanging="357"/>
      </w:pPr>
      <w:rPr>
        <w:rFonts w:hint="default"/>
        <w:lang w:val="en-US" w:eastAsia="en-US" w:bidi="ar-SA"/>
      </w:rPr>
    </w:lvl>
    <w:lvl w:ilvl="8" w:tplc="1D768BB2">
      <w:numFmt w:val="bullet"/>
      <w:lvlText w:val="•"/>
      <w:lvlJc w:val="left"/>
      <w:pPr>
        <w:ind w:left="8964" w:hanging="35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D3F8B"/>
    <w:rsid w:val="002471E6"/>
    <w:rsid w:val="0088584B"/>
    <w:rsid w:val="009C6C62"/>
    <w:rsid w:val="00F53EEB"/>
    <w:rsid w:val="00FD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08587"/>
  <w15:docId w15:val="{22F253BB-B02D-48F8-899C-5DEAB90D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5" w:line="28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2" w:hanging="357"/>
    </w:pPr>
    <w:rPr>
      <w:sz w:val="24"/>
      <w:szCs w:val="24"/>
    </w:rPr>
  </w:style>
  <w:style w:type="paragraph" w:styleId="Title">
    <w:name w:val="Title"/>
    <w:basedOn w:val="Normal"/>
    <w:uiPriority w:val="10"/>
    <w:qFormat/>
    <w:pPr>
      <w:spacing w:before="32" w:after="29"/>
      <w:ind w:left="100"/>
    </w:pPr>
    <w:rPr>
      <w:rFonts w:ascii="Verdana Pro" w:eastAsia="Verdana Pro" w:hAnsi="Verdana Pro" w:cs="Verdana Pro"/>
      <w:b/>
      <w:bCs/>
      <w:sz w:val="35"/>
      <w:szCs w:val="35"/>
    </w:rPr>
  </w:style>
  <w:style w:type="paragraph" w:styleId="ListParagraph">
    <w:name w:val="List Paragraph"/>
    <w:basedOn w:val="Normal"/>
    <w:uiPriority w:val="1"/>
    <w:qFormat/>
    <w:pPr>
      <w:spacing w:before="42"/>
      <w:ind w:left="812" w:hanging="357"/>
    </w:pPr>
  </w:style>
  <w:style w:type="paragraph" w:customStyle="1" w:styleId="TableParagraph">
    <w:name w:val="Table Paragraph"/>
    <w:basedOn w:val="Normal"/>
    <w:uiPriority w:val="1"/>
    <w:qFormat/>
  </w:style>
  <w:style w:type="paragraph" w:customStyle="1" w:styleId="Default">
    <w:name w:val="Default"/>
    <w:rsid w:val="0088584B"/>
    <w:pPr>
      <w:widowControl/>
      <w:adjustRightInd w:val="0"/>
    </w:pPr>
    <w:rPr>
      <w:rFonts w:ascii="Calibri" w:hAnsi="Calibri" w:cs="Calibri"/>
      <w:color w:val="000000"/>
      <w:sz w:val="24"/>
      <w:szCs w:val="24"/>
    </w:rPr>
  </w:style>
  <w:style w:type="character" w:customStyle="1" w:styleId="A2">
    <w:name w:val="A2"/>
    <w:uiPriority w:val="99"/>
    <w:rsid w:val="0088584B"/>
    <w:rPr>
      <w:color w:val="000000"/>
    </w:rPr>
  </w:style>
  <w:style w:type="paragraph" w:customStyle="1" w:styleId="Pa7">
    <w:name w:val="Pa7"/>
    <w:basedOn w:val="Default"/>
    <w:next w:val="Default"/>
    <w:uiPriority w:val="99"/>
    <w:rsid w:val="0088584B"/>
    <w:pPr>
      <w:spacing w:line="22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nate.HRO@leg.w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nate.HRO@leg.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y.workable.com/washington-state-senate/j/326B1877B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g.wa.gov/Senate/Administration/Pages/employment.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947</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Rotondo, Janelle</cp:lastModifiedBy>
  <cp:revision>3</cp:revision>
  <dcterms:created xsi:type="dcterms:W3CDTF">2022-09-19T19:06:00Z</dcterms:created>
  <dcterms:modified xsi:type="dcterms:W3CDTF">2022-09-22T15:08:00Z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Creator">
    <vt:lpwstr>Adobe InDesign 17.3 (Windows)</vt:lpwstr>
  </property>
  <property fmtid="{D5CDD505-2E9C-101B-9397-08002B2CF9AE}" pid="4" name="LastSaved">
    <vt:filetime>2022-09-19T00:00:00Z</vt:filetime>
  </property>
  <property fmtid="{D5CDD505-2E9C-101B-9397-08002B2CF9AE}" pid="5" name="Producer">
    <vt:lpwstr>Adobe PDF Library 16.0.7</vt:lpwstr>
  </property>
</Properties>
</file>