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BF" w:rsidRDefault="0086049E" w:rsidP="009330BF">
      <w:pPr>
        <w:autoSpaceDE w:val="0"/>
        <w:autoSpaceDN w:val="0"/>
        <w:rPr>
          <w:rFonts w:ascii="Times New Roman" w:hAnsi="Times New Roman"/>
          <w:sz w:val="24"/>
          <w:szCs w:val="24"/>
        </w:rPr>
      </w:pPr>
      <w:r>
        <w:rPr>
          <w:rFonts w:ascii="Times New Roman" w:hAnsi="Times New Roman"/>
          <w:sz w:val="23"/>
          <w:szCs w:val="23"/>
        </w:rPr>
        <w:t>CORRECTION SERGEANT</w:t>
      </w:r>
    </w:p>
    <w:p w:rsidR="009330BF" w:rsidRDefault="009330BF" w:rsidP="009330BF">
      <w:pPr>
        <w:autoSpaceDE w:val="0"/>
        <w:autoSpaceDN w:val="0"/>
        <w:rPr>
          <w:rFonts w:ascii="Times New Roman" w:hAnsi="Times New Roman"/>
          <w:sz w:val="24"/>
          <w:szCs w:val="24"/>
        </w:rPr>
      </w:pPr>
    </w:p>
    <w:p w:rsidR="00AE7F6D" w:rsidRPr="0086049E" w:rsidRDefault="009330BF" w:rsidP="0086049E">
      <w:pPr>
        <w:jc w:val="both"/>
        <w:rPr>
          <w:rFonts w:asciiTheme="minorHAnsi" w:eastAsia="Times New Roman" w:hAnsiTheme="minorHAnsi" w:cstheme="minorHAnsi"/>
          <w:b/>
          <w:snapToGrid w:val="0"/>
          <w:sz w:val="24"/>
          <w:szCs w:val="24"/>
        </w:rPr>
      </w:pPr>
      <w:r w:rsidRPr="004C0066">
        <w:rPr>
          <w:rFonts w:asciiTheme="minorHAnsi" w:hAnsiTheme="minorHAnsi" w:cstheme="minorHAnsi"/>
          <w:sz w:val="24"/>
          <w:szCs w:val="24"/>
        </w:rPr>
        <w:t>Quinault Nation Polic</w:t>
      </w:r>
      <w:r w:rsidR="006F3382" w:rsidRPr="004C0066">
        <w:rPr>
          <w:rFonts w:asciiTheme="minorHAnsi" w:hAnsiTheme="minorHAnsi" w:cstheme="minorHAnsi"/>
          <w:sz w:val="24"/>
          <w:szCs w:val="24"/>
        </w:rPr>
        <w:t>e Department seeks</w:t>
      </w:r>
      <w:r w:rsidR="00B563FE">
        <w:rPr>
          <w:rFonts w:asciiTheme="minorHAnsi" w:hAnsiTheme="minorHAnsi" w:cstheme="minorHAnsi"/>
          <w:sz w:val="24"/>
          <w:szCs w:val="24"/>
        </w:rPr>
        <w:t xml:space="preserve"> to fill</w:t>
      </w:r>
      <w:r w:rsidR="006F3382" w:rsidRPr="004C0066">
        <w:rPr>
          <w:rFonts w:asciiTheme="minorHAnsi" w:hAnsiTheme="minorHAnsi" w:cstheme="minorHAnsi"/>
          <w:sz w:val="24"/>
          <w:szCs w:val="24"/>
        </w:rPr>
        <w:t xml:space="preserve"> one Correction</w:t>
      </w:r>
      <w:r w:rsidR="00B563FE">
        <w:rPr>
          <w:rFonts w:asciiTheme="minorHAnsi" w:hAnsiTheme="minorHAnsi" w:cstheme="minorHAnsi"/>
          <w:sz w:val="24"/>
          <w:szCs w:val="24"/>
        </w:rPr>
        <w:t>s</w:t>
      </w:r>
      <w:r w:rsidR="006F3382" w:rsidRPr="004C0066">
        <w:rPr>
          <w:rFonts w:asciiTheme="minorHAnsi" w:hAnsiTheme="minorHAnsi" w:cstheme="minorHAnsi"/>
          <w:sz w:val="24"/>
          <w:szCs w:val="24"/>
        </w:rPr>
        <w:t xml:space="preserve"> Sergeant position in the </w:t>
      </w:r>
      <w:r w:rsidR="0086049E" w:rsidRPr="004C0066">
        <w:rPr>
          <w:rFonts w:asciiTheme="minorHAnsi" w:hAnsiTheme="minorHAnsi" w:cstheme="minorHAnsi"/>
          <w:sz w:val="24"/>
          <w:szCs w:val="24"/>
        </w:rPr>
        <w:t>Quinault</w:t>
      </w:r>
      <w:r w:rsidR="006F3382" w:rsidRPr="004C0066">
        <w:rPr>
          <w:rFonts w:asciiTheme="minorHAnsi" w:hAnsiTheme="minorHAnsi" w:cstheme="minorHAnsi"/>
          <w:sz w:val="24"/>
          <w:szCs w:val="24"/>
        </w:rPr>
        <w:t xml:space="preserve"> Detention Facility</w:t>
      </w:r>
      <w:r w:rsidRPr="004C0066">
        <w:rPr>
          <w:rFonts w:asciiTheme="minorHAnsi" w:hAnsiTheme="minorHAnsi" w:cstheme="minorHAnsi"/>
          <w:sz w:val="24"/>
          <w:szCs w:val="24"/>
        </w:rPr>
        <w:t xml:space="preserve">. </w:t>
      </w:r>
      <w:r w:rsidR="006F3382" w:rsidRPr="004C0066">
        <w:rPr>
          <w:rFonts w:asciiTheme="minorHAnsi" w:hAnsiTheme="minorHAnsi" w:cstheme="minorHAnsi"/>
          <w:sz w:val="24"/>
          <w:szCs w:val="24"/>
        </w:rPr>
        <w:t>This is a correction</w:t>
      </w:r>
      <w:r w:rsidR="00AE7F6D" w:rsidRPr="004C0066">
        <w:rPr>
          <w:rFonts w:asciiTheme="minorHAnsi" w:hAnsiTheme="minorHAnsi" w:cstheme="minorHAnsi"/>
          <w:sz w:val="24"/>
          <w:szCs w:val="24"/>
        </w:rPr>
        <w:t xml:space="preserve"> position and applicants are required to have the minimum qualifications </w:t>
      </w:r>
      <w:r w:rsidR="006F3382" w:rsidRPr="004C0066">
        <w:rPr>
          <w:rFonts w:asciiTheme="minorHAnsi" w:hAnsiTheme="minorHAnsi" w:cstheme="minorHAnsi"/>
          <w:sz w:val="24"/>
          <w:szCs w:val="24"/>
        </w:rPr>
        <w:t>required for all correction</w:t>
      </w:r>
      <w:r w:rsidR="00AE7F6D" w:rsidRPr="004C0066">
        <w:rPr>
          <w:rFonts w:asciiTheme="minorHAnsi" w:hAnsiTheme="minorHAnsi" w:cstheme="minorHAnsi"/>
          <w:sz w:val="24"/>
          <w:szCs w:val="24"/>
        </w:rPr>
        <w:t xml:space="preserve"> positions by the Quinault Indian Nation. </w:t>
      </w:r>
      <w:r w:rsidR="006F3382" w:rsidRPr="004C0066">
        <w:rPr>
          <w:rFonts w:asciiTheme="minorHAnsi" w:eastAsia="Times New Roman" w:hAnsiTheme="minorHAnsi" w:cstheme="minorHAnsi"/>
          <w:snapToGrid w:val="0"/>
          <w:sz w:val="24"/>
          <w:szCs w:val="24"/>
        </w:rPr>
        <w:t>Perform all the duties of a Corrections</w:t>
      </w:r>
      <w:bookmarkStart w:id="0" w:name="_GoBack"/>
      <w:bookmarkEnd w:id="0"/>
      <w:r w:rsidR="006F3382" w:rsidRPr="004C0066">
        <w:rPr>
          <w:rFonts w:asciiTheme="minorHAnsi" w:eastAsia="Times New Roman" w:hAnsiTheme="minorHAnsi" w:cstheme="minorHAnsi"/>
          <w:snapToGrid w:val="0"/>
          <w:sz w:val="24"/>
          <w:szCs w:val="24"/>
        </w:rPr>
        <w:t>. Assist in the administration of the Public Safety Department Corrections facility and supervise a squad or shift of full-time Corrections officers and/or communications or security personnel. Incumbents have full authority over jail operations and personnel and required to be able to be certified through the BIA Corrections Academy.  This position reports to the Police Department Lieutenant and Chief of Police.</w:t>
      </w:r>
      <w:r w:rsidR="006F3382">
        <w:rPr>
          <w:rFonts w:ascii="Times New Roman" w:eastAsia="Times New Roman" w:hAnsi="Times New Roman"/>
          <w:snapToGrid w:val="0"/>
          <w:sz w:val="24"/>
          <w:szCs w:val="20"/>
        </w:rPr>
        <w:t xml:space="preserve">  </w:t>
      </w:r>
      <w:r w:rsidR="00AE7F6D" w:rsidRPr="0086049E">
        <w:rPr>
          <w:rFonts w:asciiTheme="minorHAnsi" w:hAnsiTheme="minorHAnsi" w:cstheme="minorHAnsi"/>
          <w:b/>
          <w:bCs/>
          <w:sz w:val="24"/>
          <w:szCs w:val="24"/>
        </w:rPr>
        <w:t>Must have</w:t>
      </w:r>
      <w:r w:rsidR="006F3382" w:rsidRPr="0086049E">
        <w:rPr>
          <w:rFonts w:asciiTheme="minorHAnsi" w:hAnsiTheme="minorHAnsi" w:cstheme="minorHAnsi"/>
          <w:b/>
          <w:sz w:val="24"/>
          <w:szCs w:val="24"/>
        </w:rPr>
        <w:t xml:space="preserve"> Associate’s degree or equivalent course work in police science, criminal justice, public or business administration.</w:t>
      </w:r>
      <w:r w:rsidR="0086049E" w:rsidRPr="0086049E">
        <w:rPr>
          <w:rFonts w:asciiTheme="minorHAnsi" w:eastAsia="Times New Roman" w:hAnsiTheme="minorHAnsi" w:cstheme="minorHAnsi"/>
          <w:b/>
          <w:snapToGrid w:val="0"/>
          <w:sz w:val="24"/>
          <w:szCs w:val="24"/>
        </w:rPr>
        <w:t xml:space="preserve">  </w:t>
      </w:r>
      <w:r w:rsidR="006F3382" w:rsidRPr="0086049E">
        <w:rPr>
          <w:rFonts w:asciiTheme="minorHAnsi" w:hAnsiTheme="minorHAnsi" w:cstheme="minorHAnsi"/>
          <w:b/>
          <w:sz w:val="24"/>
          <w:szCs w:val="24"/>
        </w:rPr>
        <w:t>Five years’ experience in corrections or related fields.</w:t>
      </w:r>
      <w:r w:rsidR="0086049E" w:rsidRPr="0086049E">
        <w:rPr>
          <w:rFonts w:asciiTheme="minorHAnsi" w:eastAsia="Times New Roman" w:hAnsiTheme="minorHAnsi" w:cstheme="minorHAnsi"/>
          <w:b/>
          <w:snapToGrid w:val="0"/>
          <w:sz w:val="24"/>
          <w:szCs w:val="24"/>
        </w:rPr>
        <w:t xml:space="preserve">  </w:t>
      </w:r>
      <w:r w:rsidR="006F3382" w:rsidRPr="0086049E">
        <w:rPr>
          <w:rFonts w:asciiTheme="minorHAnsi" w:hAnsiTheme="minorHAnsi" w:cstheme="minorHAnsi"/>
          <w:b/>
          <w:sz w:val="24"/>
          <w:szCs w:val="24"/>
        </w:rPr>
        <w:t>Must have completed the BIA Corrections academy.</w:t>
      </w:r>
      <w:r w:rsidR="0086049E" w:rsidRPr="0086049E">
        <w:rPr>
          <w:rFonts w:asciiTheme="minorHAnsi" w:eastAsia="Times New Roman" w:hAnsiTheme="minorHAnsi" w:cstheme="minorHAnsi"/>
          <w:b/>
          <w:snapToGrid w:val="0"/>
          <w:sz w:val="24"/>
          <w:szCs w:val="24"/>
        </w:rPr>
        <w:t xml:space="preserve">  </w:t>
      </w:r>
      <w:r w:rsidR="006F3382" w:rsidRPr="0086049E">
        <w:rPr>
          <w:rFonts w:asciiTheme="minorHAnsi" w:hAnsiTheme="minorHAnsi" w:cstheme="minorHAnsi"/>
          <w:b/>
          <w:sz w:val="24"/>
          <w:szCs w:val="24"/>
        </w:rPr>
        <w:t>No prior felony convictions or misdemeanors involving firearm violations, theft, or excessive use of alcohol and/or controlled substances.  Must have acceptable driving record.  Must be able to pass a complete background adjudication, drug screening, polygraph and psychological tests.</w:t>
      </w:r>
      <w:r w:rsidR="0086049E" w:rsidRPr="0086049E">
        <w:rPr>
          <w:rFonts w:asciiTheme="minorHAnsi" w:eastAsia="Times New Roman" w:hAnsiTheme="minorHAnsi" w:cstheme="minorHAnsi"/>
          <w:b/>
          <w:snapToGrid w:val="0"/>
          <w:sz w:val="24"/>
          <w:szCs w:val="24"/>
        </w:rPr>
        <w:t xml:space="preserve">  </w:t>
      </w:r>
      <w:r w:rsidR="006F3382" w:rsidRPr="0086049E">
        <w:rPr>
          <w:rFonts w:asciiTheme="minorHAnsi" w:hAnsiTheme="minorHAnsi" w:cstheme="minorHAnsi"/>
          <w:b/>
          <w:sz w:val="24"/>
          <w:szCs w:val="24"/>
        </w:rPr>
        <w:t>Possess a valid Was</w:t>
      </w:r>
      <w:r w:rsidR="0086049E" w:rsidRPr="0086049E">
        <w:rPr>
          <w:rFonts w:asciiTheme="minorHAnsi" w:hAnsiTheme="minorHAnsi" w:cstheme="minorHAnsi"/>
          <w:b/>
          <w:sz w:val="24"/>
          <w:szCs w:val="24"/>
        </w:rPr>
        <w:t xml:space="preserve">hington State driver’s license.  </w:t>
      </w:r>
      <w:r w:rsidR="00AE7F6D" w:rsidRPr="0086049E">
        <w:rPr>
          <w:rFonts w:asciiTheme="minorHAnsi" w:hAnsiTheme="minorHAnsi" w:cstheme="minorHAnsi"/>
          <w:b/>
          <w:bCs/>
          <w:sz w:val="24"/>
          <w:szCs w:val="24"/>
        </w:rPr>
        <w:t>Benefits include paid holidays, medical, dental, vision, disability</w:t>
      </w:r>
      <w:r w:rsidR="006368DB">
        <w:rPr>
          <w:rFonts w:asciiTheme="minorHAnsi" w:hAnsiTheme="minorHAnsi" w:cstheme="minorHAnsi"/>
          <w:b/>
          <w:bCs/>
          <w:sz w:val="24"/>
          <w:szCs w:val="24"/>
        </w:rPr>
        <w:t>,</w:t>
      </w:r>
      <w:r w:rsidR="006D4A2D">
        <w:rPr>
          <w:rFonts w:asciiTheme="minorHAnsi" w:hAnsiTheme="minorHAnsi" w:cstheme="minorHAnsi"/>
          <w:b/>
          <w:bCs/>
          <w:sz w:val="24"/>
          <w:szCs w:val="24"/>
        </w:rPr>
        <w:t xml:space="preserve"> and 401K. W</w:t>
      </w:r>
      <w:r w:rsidR="006F3382" w:rsidRPr="0086049E">
        <w:rPr>
          <w:rFonts w:asciiTheme="minorHAnsi" w:hAnsiTheme="minorHAnsi" w:cstheme="minorHAnsi"/>
          <w:b/>
          <w:bCs/>
          <w:sz w:val="24"/>
          <w:szCs w:val="24"/>
        </w:rPr>
        <w:t xml:space="preserve">ages are </w:t>
      </w:r>
      <w:r w:rsidR="004F670B">
        <w:rPr>
          <w:rFonts w:asciiTheme="minorHAnsi" w:hAnsiTheme="minorHAnsi" w:cstheme="minorHAnsi"/>
          <w:b/>
          <w:bCs/>
          <w:sz w:val="24"/>
          <w:szCs w:val="24"/>
        </w:rPr>
        <w:t xml:space="preserve">G10 </w:t>
      </w:r>
      <w:r w:rsidR="008766EF">
        <w:rPr>
          <w:rFonts w:asciiTheme="minorHAnsi" w:hAnsiTheme="minorHAnsi" w:cstheme="minorHAnsi"/>
          <w:b/>
          <w:bCs/>
          <w:sz w:val="24"/>
          <w:szCs w:val="24"/>
        </w:rPr>
        <w:t>$62,098</w:t>
      </w:r>
      <w:r w:rsidR="00AE7F6D" w:rsidRPr="0086049E">
        <w:rPr>
          <w:rFonts w:asciiTheme="minorHAnsi" w:hAnsiTheme="minorHAnsi" w:cstheme="minorHAnsi"/>
          <w:b/>
          <w:bCs/>
          <w:sz w:val="24"/>
          <w:szCs w:val="24"/>
        </w:rPr>
        <w:t>.</w:t>
      </w:r>
      <w:r w:rsidR="00D75B2B" w:rsidRPr="0086049E">
        <w:rPr>
          <w:rFonts w:asciiTheme="minorHAnsi" w:hAnsiTheme="minorHAnsi" w:cstheme="minorHAnsi"/>
          <w:b/>
          <w:bCs/>
          <w:sz w:val="24"/>
          <w:szCs w:val="24"/>
        </w:rPr>
        <w:t xml:space="preserve"> For applications www.quinaultindiannation.com</w:t>
      </w:r>
      <w:r w:rsidR="00AE7F6D" w:rsidRPr="0086049E">
        <w:rPr>
          <w:rFonts w:asciiTheme="minorHAnsi" w:hAnsiTheme="minorHAnsi" w:cstheme="minorHAnsi"/>
          <w:b/>
          <w:bCs/>
          <w:sz w:val="24"/>
          <w:szCs w:val="24"/>
        </w:rPr>
        <w:t xml:space="preserve"> </w:t>
      </w:r>
      <w:r w:rsidR="00757E4E">
        <w:rPr>
          <w:rFonts w:asciiTheme="minorHAnsi" w:hAnsiTheme="minorHAnsi" w:cstheme="minorHAnsi"/>
          <w:b/>
          <w:bCs/>
          <w:color w:val="FF0000"/>
          <w:sz w:val="24"/>
          <w:szCs w:val="24"/>
        </w:rPr>
        <w:t xml:space="preserve"> </w:t>
      </w:r>
      <w:r w:rsidR="00AE7F6D" w:rsidRPr="0086049E">
        <w:rPr>
          <w:rFonts w:asciiTheme="minorHAnsi" w:hAnsiTheme="minorHAnsi" w:cstheme="minorHAnsi"/>
          <w:b/>
          <w:bCs/>
          <w:color w:val="FF0000"/>
          <w:sz w:val="24"/>
          <w:szCs w:val="24"/>
        </w:rPr>
        <w:t xml:space="preserve"> </w:t>
      </w:r>
      <w:r w:rsidR="00AE7F6D" w:rsidRPr="0086049E">
        <w:rPr>
          <w:rFonts w:asciiTheme="minorHAnsi" w:hAnsiTheme="minorHAnsi" w:cstheme="minorHAnsi"/>
          <w:b/>
          <w:sz w:val="24"/>
          <w:szCs w:val="24"/>
        </w:rPr>
        <w:t xml:space="preserve">Supervisor: </w:t>
      </w:r>
      <w:r w:rsidR="00400BBA">
        <w:rPr>
          <w:rFonts w:asciiTheme="minorHAnsi" w:hAnsiTheme="minorHAnsi" w:cstheme="minorHAnsi"/>
          <w:b/>
          <w:sz w:val="24"/>
          <w:szCs w:val="24"/>
        </w:rPr>
        <w:t xml:space="preserve">Lt. </w:t>
      </w:r>
      <w:r w:rsidR="00AE7F6D" w:rsidRPr="0086049E">
        <w:rPr>
          <w:rFonts w:asciiTheme="minorHAnsi" w:hAnsiTheme="minorHAnsi" w:cstheme="minorHAnsi"/>
          <w:b/>
          <w:sz w:val="24"/>
          <w:szCs w:val="24"/>
        </w:rPr>
        <w:t>R</w:t>
      </w:r>
      <w:r w:rsidR="00400BBA">
        <w:rPr>
          <w:rFonts w:asciiTheme="minorHAnsi" w:hAnsiTheme="minorHAnsi" w:cstheme="minorHAnsi"/>
          <w:b/>
          <w:sz w:val="24"/>
          <w:szCs w:val="24"/>
        </w:rPr>
        <w:t>on</w:t>
      </w:r>
      <w:r w:rsidR="00AE7F6D" w:rsidRPr="0086049E">
        <w:rPr>
          <w:rFonts w:asciiTheme="minorHAnsi" w:hAnsiTheme="minorHAnsi" w:cstheme="minorHAnsi"/>
          <w:b/>
          <w:sz w:val="24"/>
          <w:szCs w:val="24"/>
        </w:rPr>
        <w:t xml:space="preserve"> Belcher</w:t>
      </w:r>
    </w:p>
    <w:p w:rsidR="00AE7F6D" w:rsidRDefault="00AE7F6D"/>
    <w:sectPr w:rsidR="00AE7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BF"/>
    <w:rsid w:val="000E0E9A"/>
    <w:rsid w:val="001A0AEB"/>
    <w:rsid w:val="00400BBA"/>
    <w:rsid w:val="00430D7B"/>
    <w:rsid w:val="004606B9"/>
    <w:rsid w:val="004C0066"/>
    <w:rsid w:val="004F670B"/>
    <w:rsid w:val="0056185C"/>
    <w:rsid w:val="00581BE8"/>
    <w:rsid w:val="006368DB"/>
    <w:rsid w:val="006D4A2D"/>
    <w:rsid w:val="006F3382"/>
    <w:rsid w:val="00757E4E"/>
    <w:rsid w:val="0086049E"/>
    <w:rsid w:val="008766EF"/>
    <w:rsid w:val="009330BF"/>
    <w:rsid w:val="00A217B9"/>
    <w:rsid w:val="00A92A18"/>
    <w:rsid w:val="00AE7F6D"/>
    <w:rsid w:val="00B563FE"/>
    <w:rsid w:val="00BA192A"/>
    <w:rsid w:val="00C322C5"/>
    <w:rsid w:val="00D45789"/>
    <w:rsid w:val="00D75B2B"/>
    <w:rsid w:val="00E57894"/>
    <w:rsid w:val="00ED4EF9"/>
    <w:rsid w:val="00FB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36E4A-C2EB-4367-9BB0-857314CB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Ronald</dc:creator>
  <cp:lastModifiedBy>Belcher, Ronald</cp:lastModifiedBy>
  <cp:revision>9</cp:revision>
  <dcterms:created xsi:type="dcterms:W3CDTF">2019-03-04T21:11:00Z</dcterms:created>
  <dcterms:modified xsi:type="dcterms:W3CDTF">2021-12-21T22:55:00Z</dcterms:modified>
</cp:coreProperties>
</file>